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D338AF" w:rsidRDefault="002D1BC4" w:rsidP="00D338AF">
      <w:pPr>
        <w:pStyle w:val="Sinespaciado"/>
        <w:jc w:val="center"/>
        <w:rPr>
          <w:rFonts w:ascii="Arial" w:hAnsi="Arial" w:cs="Arial"/>
          <w:b w:val="0"/>
          <w:noProof/>
          <w:lang w:val="es-ES" w:eastAsia="es-ES"/>
        </w:rPr>
      </w:pPr>
      <w:bookmarkStart w:id="0" w:name="_GoBack"/>
      <w:bookmarkEnd w:id="0"/>
      <w:r w:rsidRPr="00D338AF">
        <w:rPr>
          <w:rFonts w:ascii="Arial" w:hAnsi="Arial" w:cs="Arial"/>
          <w:noProof/>
          <w:lang w:val="es-ES" w:eastAsia="es-ES"/>
        </w:rPr>
        <w:t xml:space="preserve">GUÍA </w:t>
      </w:r>
      <w:r w:rsidR="005C64CC" w:rsidRPr="00D338AF">
        <w:rPr>
          <w:rFonts w:ascii="Arial" w:hAnsi="Arial" w:cs="Arial"/>
          <w:noProof/>
          <w:lang w:val="es-ES" w:eastAsia="es-ES"/>
        </w:rPr>
        <w:t>EVALUADA DE RESUMEN UNIDAD 0</w:t>
      </w:r>
    </w:p>
    <w:p w:rsidR="00CB2B0A" w:rsidRPr="00D338AF" w:rsidRDefault="003D7A7C" w:rsidP="00D338AF">
      <w:pPr>
        <w:pStyle w:val="Sinespaciado"/>
        <w:jc w:val="center"/>
        <w:rPr>
          <w:rFonts w:ascii="Arial" w:hAnsi="Arial" w:cs="Arial"/>
          <w:b w:val="0"/>
          <w:noProof/>
          <w:lang w:eastAsia="es-ES_tradnl"/>
        </w:rPr>
      </w:pPr>
      <w:r>
        <w:rPr>
          <w:rFonts w:ascii="Arial" w:hAnsi="Arial" w:cs="Arial"/>
          <w:b w:val="0"/>
          <w:noProof/>
          <w:lang w:val="es-ES" w:eastAsia="es-ES"/>
        </w:rPr>
        <w:t xml:space="preserve">CIENCIAS NATURALES </w:t>
      </w:r>
    </w:p>
    <w:p w:rsidR="00A202EA" w:rsidRPr="00D338AF" w:rsidRDefault="00A202EA" w:rsidP="00D338AF">
      <w:pPr>
        <w:pStyle w:val="Sinespaciado"/>
        <w:jc w:val="center"/>
        <w:rPr>
          <w:rFonts w:ascii="Arial" w:hAnsi="Arial" w:cs="Arial"/>
          <w:b w:val="0"/>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D338AF" w:rsidTr="004D0E8C">
        <w:trPr>
          <w:trHeight w:val="360"/>
          <w:jc w:val="center"/>
        </w:trPr>
        <w:tc>
          <w:tcPr>
            <w:tcW w:w="137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gridSpan w:val="3"/>
            <w:vAlign w:val="center"/>
          </w:tcPr>
          <w:p w:rsidR="004A319A" w:rsidRPr="00D338AF" w:rsidRDefault="004A319A" w:rsidP="00D338AF">
            <w:pPr>
              <w:jc w:val="center"/>
              <w:rPr>
                <w:rFonts w:ascii="Arial" w:hAnsi="Arial" w:cs="Arial"/>
                <w:b/>
                <w:lang w:val="es-MX"/>
              </w:rPr>
            </w:pPr>
          </w:p>
        </w:tc>
        <w:tc>
          <w:tcPr>
            <w:tcW w:w="99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rsidR="004A319A" w:rsidRPr="00D338AF" w:rsidRDefault="004A319A" w:rsidP="00D338AF">
            <w:pPr>
              <w:jc w:val="center"/>
              <w:rPr>
                <w:rFonts w:ascii="Arial" w:hAnsi="Arial" w:cs="Arial"/>
                <w:b/>
                <w:lang w:val="es-MX"/>
              </w:rPr>
            </w:pPr>
          </w:p>
        </w:tc>
        <w:tc>
          <w:tcPr>
            <w:tcW w:w="993" w:type="dxa"/>
            <w:vAlign w:val="center"/>
          </w:tcPr>
          <w:p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rsidR="004A319A" w:rsidRPr="00D338AF" w:rsidRDefault="004A319A" w:rsidP="00D338AF">
            <w:pPr>
              <w:jc w:val="center"/>
              <w:rPr>
                <w:rFonts w:ascii="Arial" w:hAnsi="Arial" w:cs="Arial"/>
                <w:b/>
                <w:lang w:val="es-MX"/>
              </w:rPr>
            </w:pPr>
          </w:p>
        </w:tc>
      </w:tr>
      <w:tr w:rsidR="007B238D" w:rsidRPr="00D338AF" w:rsidTr="00921D1E">
        <w:trPr>
          <w:trHeight w:val="446"/>
          <w:jc w:val="center"/>
        </w:trPr>
        <w:tc>
          <w:tcPr>
            <w:tcW w:w="2708" w:type="dxa"/>
            <w:gridSpan w:val="2"/>
            <w:vAlign w:val="center"/>
          </w:tcPr>
          <w:p w:rsidR="007B238D" w:rsidRPr="00D338AF" w:rsidRDefault="00A202EA" w:rsidP="00D338AF">
            <w:pPr>
              <w:jc w:val="center"/>
              <w:rPr>
                <w:rFonts w:ascii="Arial" w:hAnsi="Arial" w:cs="Arial"/>
                <w:b/>
                <w:lang w:val="es-MX"/>
              </w:rPr>
            </w:pPr>
            <w:r w:rsidRPr="00D338AF">
              <w:rPr>
                <w:rFonts w:ascii="Arial" w:hAnsi="Arial" w:cs="Arial"/>
                <w:b/>
                <w:lang w:val="es-MX"/>
              </w:rPr>
              <w:t>Puntaje Evaluación</w:t>
            </w:r>
          </w:p>
        </w:tc>
        <w:tc>
          <w:tcPr>
            <w:tcW w:w="2574" w:type="dxa"/>
            <w:vAlign w:val="center"/>
          </w:tcPr>
          <w:p w:rsidR="007B238D" w:rsidRPr="00D338AF" w:rsidRDefault="00F260DE" w:rsidP="00D338AF">
            <w:pPr>
              <w:jc w:val="center"/>
              <w:rPr>
                <w:rFonts w:ascii="Arial" w:hAnsi="Arial" w:cs="Arial"/>
                <w:b/>
                <w:lang w:val="es-MX"/>
              </w:rPr>
            </w:pPr>
            <w:r>
              <w:rPr>
                <w:rFonts w:ascii="Arial" w:hAnsi="Arial" w:cs="Arial"/>
                <w:b/>
                <w:lang w:val="es-MX"/>
              </w:rPr>
              <w:t>36</w:t>
            </w: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de corte (60%):</w:t>
            </w:r>
          </w:p>
        </w:tc>
        <w:tc>
          <w:tcPr>
            <w:tcW w:w="3853" w:type="dxa"/>
            <w:gridSpan w:val="3"/>
            <w:vAlign w:val="center"/>
          </w:tcPr>
          <w:p w:rsidR="007B238D" w:rsidRPr="00D338AF" w:rsidRDefault="00F260DE" w:rsidP="00D338AF">
            <w:pPr>
              <w:rPr>
                <w:rFonts w:ascii="Arial" w:hAnsi="Arial" w:cs="Arial"/>
                <w:b/>
                <w:lang w:val="es-MX"/>
              </w:rPr>
            </w:pPr>
            <w:r>
              <w:rPr>
                <w:rFonts w:ascii="Arial" w:hAnsi="Arial" w:cs="Arial"/>
                <w:b/>
                <w:lang w:val="es-MX"/>
              </w:rPr>
              <w:t>22</w:t>
            </w:r>
          </w:p>
        </w:tc>
      </w:tr>
      <w:tr w:rsidR="007B238D" w:rsidRPr="00D338AF" w:rsidTr="00921D1E">
        <w:trPr>
          <w:trHeight w:val="362"/>
          <w:jc w:val="center"/>
        </w:trPr>
        <w:tc>
          <w:tcPr>
            <w:tcW w:w="2708"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obtenido:</w:t>
            </w:r>
          </w:p>
        </w:tc>
        <w:tc>
          <w:tcPr>
            <w:tcW w:w="2574" w:type="dxa"/>
            <w:vAlign w:val="center"/>
          </w:tcPr>
          <w:p w:rsidR="007B238D" w:rsidRPr="00D338AF" w:rsidRDefault="007B238D" w:rsidP="00D338AF">
            <w:pPr>
              <w:jc w:val="center"/>
              <w:rPr>
                <w:rFonts w:ascii="Arial" w:hAnsi="Arial" w:cs="Arial"/>
                <w:b/>
                <w:lang w:val="es-MX"/>
              </w:rPr>
            </w:pP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Calificación:</w:t>
            </w:r>
          </w:p>
        </w:tc>
        <w:tc>
          <w:tcPr>
            <w:tcW w:w="3853" w:type="dxa"/>
            <w:gridSpan w:val="3"/>
            <w:vAlign w:val="center"/>
          </w:tcPr>
          <w:p w:rsidR="007B238D" w:rsidRPr="00D338AF" w:rsidRDefault="007B238D" w:rsidP="00D338AF">
            <w:pPr>
              <w:jc w:val="center"/>
              <w:rPr>
                <w:rFonts w:ascii="Arial" w:hAnsi="Arial" w:cs="Arial"/>
                <w:b/>
                <w:lang w:val="es-MX"/>
              </w:rPr>
            </w:pPr>
          </w:p>
        </w:tc>
      </w:tr>
    </w:tbl>
    <w:p w:rsidR="002D1BC4" w:rsidRPr="00D338AF" w:rsidRDefault="002D1BC4" w:rsidP="00D338AF">
      <w:pPr>
        <w:spacing w:after="0" w:line="240" w:lineRule="auto"/>
        <w:rPr>
          <w:rFonts w:ascii="Arial" w:hAnsi="Arial" w:cs="Arial"/>
        </w:rPr>
      </w:pPr>
    </w:p>
    <w:p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02"/>
      </w:tblGrid>
      <w:tr w:rsidR="006C40CD" w:rsidRPr="00D338AF" w:rsidTr="006C40CD">
        <w:tc>
          <w:tcPr>
            <w:tcW w:w="10902" w:type="dxa"/>
          </w:tcPr>
          <w:p w:rsidR="003D7A7C" w:rsidRPr="00D338AF" w:rsidRDefault="006C40CD" w:rsidP="00F260DE">
            <w:r w:rsidRPr="00D338AF">
              <w:t>INSTRUCCIONES</w:t>
            </w:r>
            <w:r w:rsidR="003E24E9" w:rsidRPr="00D338AF">
              <w:t xml:space="preserve">: </w:t>
            </w:r>
            <w:r w:rsidR="003D7A7C">
              <w:t xml:space="preserve">Guía autoaprendizaje que busca fomentar la comprensión lectora a través de actividades guiadas. Junto con ello se entregarán los detalles del trabajo práctica a realizar, el cual debe ser entregado en cuanto vuelva a clases presenciales. Además, la guía otorgará tres timbres que se sumarán a los ya contabilizados y que como saben, formarán parte de una nota final semestral con 14 timbres. </w:t>
            </w:r>
            <w:r w:rsidR="00F260DE">
              <w:t xml:space="preserve">Las guías deben estar en el cuaderno </w:t>
            </w:r>
            <w:r w:rsidR="00F260DE">
              <w:rPr>
                <w:b/>
              </w:rPr>
              <w:t>PEGADAS</w:t>
            </w:r>
          </w:p>
          <w:p w:rsidR="006C40CD" w:rsidRPr="00D338AF" w:rsidRDefault="006C40CD" w:rsidP="00D338AF">
            <w:pPr>
              <w:rPr>
                <w:rFonts w:ascii="Arial" w:hAnsi="Arial" w:cs="Arial"/>
              </w:rPr>
            </w:pPr>
          </w:p>
        </w:tc>
      </w:tr>
    </w:tbl>
    <w:p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40"/>
      </w:tblGrid>
      <w:tr w:rsidR="007B238D" w:rsidRPr="00D338AF" w:rsidTr="00FC1A48">
        <w:tc>
          <w:tcPr>
            <w:tcW w:w="10940" w:type="dxa"/>
          </w:tcPr>
          <w:p w:rsidR="00C442B6" w:rsidRDefault="00C442B6" w:rsidP="00C442B6">
            <w:r>
              <w:t>-Reconocer que un ecosistema está formado por componentes bióticos y abióticos que interactúan entre sí.</w:t>
            </w:r>
          </w:p>
          <w:p w:rsidR="00C442B6" w:rsidRDefault="00C442B6" w:rsidP="00C442B6">
            <w:r>
              <w:t>-Observar y comparar adaptaciones de plantas y animales para sobrevivir en los ecosistemas.</w:t>
            </w:r>
          </w:p>
          <w:p w:rsidR="00C442B6" w:rsidRDefault="00C442B6" w:rsidP="00C442B6">
            <w:r>
              <w:t>-Dar ejemplos de cadenas alimentarias en ecosistemas chilenos, identificando la función de cada organismo.</w:t>
            </w:r>
          </w:p>
          <w:p w:rsidR="009063C1" w:rsidRPr="00D338AF" w:rsidRDefault="00C442B6" w:rsidP="00C442B6">
            <w:pPr>
              <w:rPr>
                <w:rFonts w:ascii="Arial" w:hAnsi="Arial" w:cs="Arial"/>
                <w:b/>
                <w:lang w:val="es-MX"/>
              </w:rPr>
            </w:pPr>
            <w:r>
              <w:t>-Analizar los efectos de la actividad humana en ecosistemas chilenos, proponiendo medidas de protección.</w:t>
            </w:r>
            <w:r w:rsidR="007B238D" w:rsidRPr="00D338AF">
              <w:rPr>
                <w:rFonts w:ascii="Arial" w:hAnsi="Arial" w:cs="Arial"/>
                <w:b/>
                <w:lang w:val="es-MX"/>
              </w:rPr>
              <w:t xml:space="preserve"> </w:t>
            </w:r>
          </w:p>
        </w:tc>
      </w:tr>
    </w:tbl>
    <w:p w:rsidR="005C3816" w:rsidRPr="00D338AF" w:rsidRDefault="005C3816" w:rsidP="00D338AF">
      <w:pPr>
        <w:pStyle w:val="Prrafodelista"/>
        <w:spacing w:after="0" w:line="240" w:lineRule="auto"/>
        <w:ind w:left="0"/>
        <w:rPr>
          <w:rFonts w:ascii="Arial" w:hAnsi="Arial" w:cs="Arial"/>
          <w:b/>
          <w:lang w:val="es-ES"/>
        </w:rPr>
      </w:pPr>
    </w:p>
    <w:p w:rsidR="003E24E9" w:rsidRPr="00D17E1E" w:rsidRDefault="00BB05EE" w:rsidP="00D338AF">
      <w:pPr>
        <w:pStyle w:val="Prrafodelista"/>
        <w:spacing w:after="0" w:line="240" w:lineRule="auto"/>
        <w:ind w:left="0"/>
        <w:rPr>
          <w:rFonts w:ascii="Arial" w:hAnsi="Arial" w:cs="Arial"/>
          <w:b/>
          <w:sz w:val="20"/>
          <w:lang w:val="es-ES"/>
        </w:rPr>
      </w:pPr>
      <w:r w:rsidRPr="00D17E1E">
        <w:rPr>
          <w:rFonts w:ascii="Arial" w:hAnsi="Arial" w:cs="Arial"/>
          <w:b/>
          <w:sz w:val="20"/>
          <w:lang w:val="es-ES"/>
        </w:rPr>
        <w:t>ITEM I.-</w:t>
      </w:r>
      <w:r w:rsidR="003E24E9" w:rsidRPr="00D17E1E">
        <w:rPr>
          <w:rFonts w:ascii="Arial" w:hAnsi="Arial" w:cs="Arial"/>
          <w:b/>
          <w:sz w:val="20"/>
          <w:lang w:val="es-ES"/>
        </w:rPr>
        <w:t xml:space="preserve"> </w:t>
      </w:r>
    </w:p>
    <w:p w:rsidR="00D17E1E" w:rsidRPr="00D17E1E" w:rsidRDefault="00D17E1E" w:rsidP="00D17E1E">
      <w:pPr>
        <w:pStyle w:val="Sinespaciado"/>
      </w:pPr>
      <w:r w:rsidRPr="00D17E1E">
        <w:t>Organización de los seres vivos</w:t>
      </w:r>
    </w:p>
    <w:p w:rsidR="00D17E1E" w:rsidRDefault="00D17E1E" w:rsidP="00D17E1E">
      <w:r>
        <w:rPr>
          <w:noProof/>
          <w:lang w:val="es-ES" w:eastAsia="es-ES"/>
        </w:rPr>
        <w:drawing>
          <wp:anchor distT="0" distB="0" distL="114300" distR="114300" simplePos="0" relativeHeight="251658240" behindDoc="1" locked="0" layoutInCell="1" allowOverlap="1" wp14:anchorId="546487F1" wp14:editId="2FC00EFB">
            <wp:simplePos x="0" y="0"/>
            <wp:positionH relativeFrom="column">
              <wp:posOffset>1419225</wp:posOffset>
            </wp:positionH>
            <wp:positionV relativeFrom="paragraph">
              <wp:posOffset>318770</wp:posOffset>
            </wp:positionV>
            <wp:extent cx="4724400" cy="296862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24400" cy="2968625"/>
                    </a:xfrm>
                    <a:prstGeom prst="rect">
                      <a:avLst/>
                    </a:prstGeom>
                  </pic:spPr>
                </pic:pic>
              </a:graphicData>
            </a:graphic>
            <wp14:sizeRelH relativeFrom="page">
              <wp14:pctWidth>0</wp14:pctWidth>
            </wp14:sizeRelH>
            <wp14:sizeRelV relativeFrom="page">
              <wp14:pctHeight>0</wp14:pctHeight>
            </wp14:sizeRelV>
          </wp:anchor>
        </w:drawing>
      </w:r>
      <w:r w:rsidRPr="00D17E1E">
        <w:t>En la naturaleza es posible distinguir diferentes niveles de organización de los seres vivos, los que se presentan a continuación:</w:t>
      </w: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r>
        <w:rPr>
          <w:noProof/>
          <w:lang w:val="es-ES" w:eastAsia="es-ES"/>
        </w:rPr>
        <w:drawing>
          <wp:anchor distT="0" distB="0" distL="114300" distR="114300" simplePos="0" relativeHeight="251659264" behindDoc="1" locked="0" layoutInCell="1" allowOverlap="1" wp14:anchorId="55B14C6D" wp14:editId="0DCDE690">
            <wp:simplePos x="0" y="0"/>
            <wp:positionH relativeFrom="column">
              <wp:posOffset>704850</wp:posOffset>
            </wp:positionH>
            <wp:positionV relativeFrom="paragraph">
              <wp:posOffset>232410</wp:posOffset>
            </wp:positionV>
            <wp:extent cx="5610225" cy="638175"/>
            <wp:effectExtent l="0" t="0" r="9525" b="9525"/>
            <wp:wrapTight wrapText="bothSides">
              <wp:wrapPolygon edited="0">
                <wp:start x="0" y="0"/>
                <wp:lineTo x="0" y="21278"/>
                <wp:lineTo x="21563" y="21278"/>
                <wp:lineTo x="2156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10225" cy="638175"/>
                    </a:xfrm>
                    <a:prstGeom prst="rect">
                      <a:avLst/>
                    </a:prstGeom>
                  </pic:spPr>
                </pic:pic>
              </a:graphicData>
            </a:graphic>
            <wp14:sizeRelH relativeFrom="page">
              <wp14:pctWidth>0</wp14:pctWidth>
            </wp14:sizeRelH>
            <wp14:sizeRelV relativeFrom="page">
              <wp14:pctHeight>0</wp14:pctHeight>
            </wp14:sizeRelV>
          </wp:anchor>
        </w:drawing>
      </w:r>
      <w:r w:rsidRPr="00D17E1E">
        <w:t>Escribe un ejemplo de cada nivel de organización de los seres vivos.</w:t>
      </w: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D17E1E" w:rsidRDefault="00D17E1E" w:rsidP="00D17E1E">
      <w:pPr>
        <w:autoSpaceDE w:val="0"/>
        <w:autoSpaceDN w:val="0"/>
        <w:adjustRightInd w:val="0"/>
        <w:spacing w:after="0" w:line="240" w:lineRule="auto"/>
        <w:rPr>
          <w:rFonts w:eastAsiaTheme="minorHAnsi" w:cs="TradeGothicLTStd-Light"/>
          <w:color w:val="000000"/>
          <w:sz w:val="25"/>
          <w:szCs w:val="25"/>
        </w:rPr>
      </w:pPr>
    </w:p>
    <w:p w:rsidR="008A26B6" w:rsidRDefault="008A26B6" w:rsidP="00D17E1E">
      <w:pPr>
        <w:pStyle w:val="Sinespaciado"/>
        <w:rPr>
          <w:rFonts w:eastAsiaTheme="minorHAnsi" w:cs="TradeGothicLTStd-Light"/>
          <w:b w:val="0"/>
          <w:color w:val="000000"/>
          <w:sz w:val="25"/>
          <w:szCs w:val="25"/>
          <w:lang w:val="es-CL"/>
        </w:rPr>
      </w:pPr>
    </w:p>
    <w:p w:rsidR="008A26B6" w:rsidRDefault="008A26B6" w:rsidP="00D17E1E">
      <w:pPr>
        <w:pStyle w:val="Sinespaciado"/>
        <w:rPr>
          <w:rFonts w:eastAsiaTheme="minorHAnsi" w:cs="TradeGothicLTStd-Light"/>
          <w:b w:val="0"/>
          <w:color w:val="000000"/>
          <w:sz w:val="25"/>
          <w:szCs w:val="25"/>
          <w:lang w:val="es-CL"/>
        </w:rPr>
      </w:pPr>
    </w:p>
    <w:p w:rsidR="00D17E1E" w:rsidRPr="00D17E1E" w:rsidRDefault="00D17E1E" w:rsidP="00D17E1E">
      <w:pPr>
        <w:pStyle w:val="Sinespaciado"/>
        <w:rPr>
          <w:rFonts w:cs="TradeGothicLTStd-Light"/>
          <w:color w:val="000000"/>
          <w:sz w:val="25"/>
          <w:szCs w:val="25"/>
        </w:rPr>
      </w:pPr>
      <w:r>
        <w:t>El ecosistema y sus componentes</w:t>
      </w:r>
    </w:p>
    <w:p w:rsidR="00D17E1E" w:rsidRPr="00D17E1E" w:rsidRDefault="008A26B6" w:rsidP="00D17E1E">
      <w:pPr>
        <w:rPr>
          <w:rFonts w:ascii="TradeGothicLTStd-Light" w:eastAsiaTheme="minorHAnsi" w:hAnsi="TradeGothicLTStd-Light" w:cs="TradeGothicLTStd-Light"/>
          <w:color w:val="000000"/>
          <w:sz w:val="25"/>
          <w:szCs w:val="25"/>
        </w:rPr>
      </w:pPr>
      <w:r>
        <w:rPr>
          <w:noProof/>
          <w:lang w:val="es-ES" w:eastAsia="es-ES"/>
        </w:rPr>
        <w:drawing>
          <wp:anchor distT="0" distB="0" distL="114300" distR="114300" simplePos="0" relativeHeight="251660288" behindDoc="0" locked="0" layoutInCell="1" allowOverlap="1" wp14:anchorId="6F85D964" wp14:editId="7CF1C6D0">
            <wp:simplePos x="0" y="0"/>
            <wp:positionH relativeFrom="column">
              <wp:posOffset>95250</wp:posOffset>
            </wp:positionH>
            <wp:positionV relativeFrom="paragraph">
              <wp:posOffset>184150</wp:posOffset>
            </wp:positionV>
            <wp:extent cx="3606165" cy="18764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06165" cy="1876425"/>
                    </a:xfrm>
                    <a:prstGeom prst="rect">
                      <a:avLst/>
                    </a:prstGeom>
                  </pic:spPr>
                </pic:pic>
              </a:graphicData>
            </a:graphic>
            <wp14:sizeRelH relativeFrom="page">
              <wp14:pctWidth>0</wp14:pctWidth>
            </wp14:sizeRelH>
            <wp14:sizeRelV relativeFrom="page">
              <wp14:pctHeight>0</wp14:pctHeight>
            </wp14:sizeRelV>
          </wp:anchor>
        </w:drawing>
      </w:r>
    </w:p>
    <w:p w:rsidR="00D17E1E" w:rsidRPr="008A26B6" w:rsidRDefault="008A26B6" w:rsidP="008A26B6">
      <w:pPr>
        <w:jc w:val="both"/>
      </w:pPr>
      <w:r>
        <w:t xml:space="preserve">¿Cómo podríamos clasificar los componentes de un ecosistema? Si observas la imagen notarás que siempre habrá dos componentes fundamentales: los </w:t>
      </w:r>
      <w:r w:rsidRPr="008A26B6">
        <w:rPr>
          <w:b/>
        </w:rPr>
        <w:t>bióticos</w:t>
      </w:r>
      <w:r>
        <w:t xml:space="preserve">, que son todos los seres vivos de un ecosistema, y los </w:t>
      </w:r>
      <w:r w:rsidRPr="008A26B6">
        <w:rPr>
          <w:b/>
        </w:rPr>
        <w:t>abióticos</w:t>
      </w:r>
      <w:r>
        <w:t>, que son todos los componentes inertes de un ecosistema.</w:t>
      </w:r>
      <w:r>
        <w:rPr>
          <w:rFonts w:ascii="Arial" w:hAnsi="Arial" w:cs="Arial"/>
          <w:b/>
          <w:lang w:val="es-ES"/>
        </w:rPr>
        <w:br w:type="page"/>
      </w:r>
    </w:p>
    <w:p w:rsidR="008A26B6" w:rsidRDefault="008A26B6" w:rsidP="008A26B6">
      <w:pPr>
        <w:pStyle w:val="Prrafodelista"/>
        <w:spacing w:after="0" w:line="240" w:lineRule="auto"/>
        <w:ind w:left="0"/>
        <w:jc w:val="center"/>
        <w:rPr>
          <w:rFonts w:ascii="Arial" w:hAnsi="Arial" w:cs="Arial"/>
          <w:b/>
          <w:lang w:val="es-ES"/>
        </w:rPr>
      </w:pPr>
      <w:r>
        <w:rPr>
          <w:noProof/>
          <w:lang w:val="es-ES" w:eastAsia="es-ES"/>
        </w:rPr>
        <w:lastRenderedPageBreak/>
        <w:drawing>
          <wp:inline distT="0" distB="0" distL="0" distR="0" wp14:anchorId="6FE603AE" wp14:editId="66282FF5">
            <wp:extent cx="5057775" cy="1628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059492" cy="1629328"/>
                    </a:xfrm>
                    <a:prstGeom prst="rect">
                      <a:avLst/>
                    </a:prstGeom>
                  </pic:spPr>
                </pic:pic>
              </a:graphicData>
            </a:graphic>
          </wp:inline>
        </w:drawing>
      </w:r>
    </w:p>
    <w:p w:rsidR="008A26B6" w:rsidRDefault="008A26B6" w:rsidP="008A26B6">
      <w:pPr>
        <w:pStyle w:val="Prrafodelista"/>
        <w:spacing w:after="0" w:line="240" w:lineRule="auto"/>
        <w:ind w:left="0"/>
        <w:jc w:val="center"/>
        <w:rPr>
          <w:rFonts w:ascii="Arial" w:hAnsi="Arial" w:cs="Arial"/>
          <w:b/>
          <w:lang w:val="es-ES"/>
        </w:rPr>
      </w:pPr>
      <w:r>
        <w:rPr>
          <w:noProof/>
          <w:lang w:val="es-ES" w:eastAsia="es-ES"/>
        </w:rPr>
        <w:drawing>
          <wp:inline distT="0" distB="0" distL="0" distR="0" wp14:anchorId="4DDC05F1" wp14:editId="0CDCC519">
            <wp:extent cx="5019675" cy="2085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032953" cy="2091493"/>
                    </a:xfrm>
                    <a:prstGeom prst="rect">
                      <a:avLst/>
                    </a:prstGeom>
                  </pic:spPr>
                </pic:pic>
              </a:graphicData>
            </a:graphic>
          </wp:inline>
        </w:drawing>
      </w:r>
    </w:p>
    <w:p w:rsidR="008A26B6" w:rsidRDefault="008A26B6" w:rsidP="008A26B6">
      <w:pPr>
        <w:pStyle w:val="Prrafodelista"/>
        <w:spacing w:after="0" w:line="240" w:lineRule="auto"/>
        <w:ind w:left="0"/>
        <w:jc w:val="center"/>
        <w:rPr>
          <w:rFonts w:ascii="Arial" w:hAnsi="Arial" w:cs="Arial"/>
          <w:b/>
          <w:lang w:val="es-ES"/>
        </w:rPr>
      </w:pPr>
      <w:r>
        <w:rPr>
          <w:noProof/>
          <w:lang w:val="es-ES" w:eastAsia="es-ES"/>
        </w:rPr>
        <w:drawing>
          <wp:anchor distT="0" distB="0" distL="114300" distR="114300" simplePos="0" relativeHeight="251661312" behindDoc="1" locked="0" layoutInCell="1" allowOverlap="1" wp14:anchorId="0C81FBB2" wp14:editId="71A18433">
            <wp:simplePos x="0" y="0"/>
            <wp:positionH relativeFrom="column">
              <wp:posOffset>0</wp:posOffset>
            </wp:positionH>
            <wp:positionV relativeFrom="paragraph">
              <wp:posOffset>59690</wp:posOffset>
            </wp:positionV>
            <wp:extent cx="4314825" cy="2329180"/>
            <wp:effectExtent l="0" t="0" r="9525" b="0"/>
            <wp:wrapTight wrapText="bothSides">
              <wp:wrapPolygon edited="0">
                <wp:start x="9250" y="0"/>
                <wp:lineTo x="572" y="530"/>
                <wp:lineTo x="0" y="707"/>
                <wp:lineTo x="95" y="21200"/>
                <wp:lineTo x="21552" y="21200"/>
                <wp:lineTo x="21552" y="1237"/>
                <wp:lineTo x="20694" y="707"/>
                <wp:lineTo x="17452" y="0"/>
                <wp:lineTo x="925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3370" t="4100" r="2622" b="10411"/>
                    <a:stretch/>
                  </pic:blipFill>
                  <pic:spPr bwMode="auto">
                    <a:xfrm>
                      <a:off x="0" y="0"/>
                      <a:ext cx="4314825"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8A26B6">
      <w:pPr>
        <w:pStyle w:val="Prrafodelista"/>
        <w:spacing w:after="0" w:line="240" w:lineRule="auto"/>
        <w:ind w:left="0"/>
        <w:jc w:val="center"/>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8A26B6" w:rsidRDefault="000D72FD" w:rsidP="00D338AF">
      <w:pPr>
        <w:pStyle w:val="Prrafodelista"/>
        <w:spacing w:after="0" w:line="240" w:lineRule="auto"/>
        <w:ind w:left="0"/>
        <w:rPr>
          <w:rFonts w:ascii="Arial" w:hAnsi="Arial" w:cs="Arial"/>
          <w:b/>
          <w:lang w:val="es-ES"/>
        </w:rPr>
      </w:pPr>
      <w:r>
        <w:rPr>
          <w:noProof/>
          <w:lang w:val="es-ES" w:eastAsia="es-ES"/>
        </w:rPr>
        <w:drawing>
          <wp:anchor distT="0" distB="0" distL="114300" distR="114300" simplePos="0" relativeHeight="251657215" behindDoc="1" locked="0" layoutInCell="1" allowOverlap="1" wp14:anchorId="694459AB" wp14:editId="7E30ED9A">
            <wp:simplePos x="0" y="0"/>
            <wp:positionH relativeFrom="column">
              <wp:posOffset>2667000</wp:posOffset>
            </wp:positionH>
            <wp:positionV relativeFrom="paragraph">
              <wp:posOffset>40640</wp:posOffset>
            </wp:positionV>
            <wp:extent cx="4448175" cy="3762375"/>
            <wp:effectExtent l="0" t="0" r="0" b="0"/>
            <wp:wrapThrough wrapText="bothSides">
              <wp:wrapPolygon edited="0">
                <wp:start x="3793" y="0"/>
                <wp:lineTo x="1203" y="437"/>
                <wp:lineTo x="1018" y="656"/>
                <wp:lineTo x="1295" y="1859"/>
                <wp:lineTo x="925" y="2406"/>
                <wp:lineTo x="463" y="3390"/>
                <wp:lineTo x="370" y="5359"/>
                <wp:lineTo x="463" y="7656"/>
                <wp:lineTo x="1388" y="9296"/>
                <wp:lineTo x="9343" y="10609"/>
                <wp:lineTo x="11656" y="10609"/>
                <wp:lineTo x="11656" y="14108"/>
                <wp:lineTo x="11286" y="15858"/>
                <wp:lineTo x="11378" y="20452"/>
                <wp:lineTo x="12396" y="20780"/>
                <wp:lineTo x="15356" y="20998"/>
                <wp:lineTo x="17669" y="20998"/>
                <wp:lineTo x="18039" y="20780"/>
                <wp:lineTo x="19056" y="19686"/>
                <wp:lineTo x="19149" y="17608"/>
                <wp:lineTo x="19611" y="15858"/>
                <wp:lineTo x="19889" y="14327"/>
                <wp:lineTo x="19981" y="10609"/>
                <wp:lineTo x="21461" y="6999"/>
                <wp:lineTo x="21369" y="6234"/>
                <wp:lineTo x="21091" y="5359"/>
                <wp:lineTo x="20721" y="3609"/>
                <wp:lineTo x="20629" y="328"/>
                <wp:lineTo x="19056" y="109"/>
                <wp:lineTo x="4625" y="0"/>
                <wp:lineTo x="3793"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48175" cy="3762375"/>
                    </a:xfrm>
                    <a:prstGeom prst="rect">
                      <a:avLst/>
                    </a:prstGeom>
                  </pic:spPr>
                </pic:pic>
              </a:graphicData>
            </a:graphic>
            <wp14:sizeRelH relativeFrom="page">
              <wp14:pctWidth>0</wp14:pctWidth>
            </wp14:sizeRelH>
            <wp14:sizeRelV relativeFrom="page">
              <wp14:pctHeight>0</wp14:pctHeight>
            </wp14:sizeRelV>
          </wp:anchor>
        </w:drawing>
      </w:r>
    </w:p>
    <w:p w:rsidR="008A26B6" w:rsidRDefault="008A26B6" w:rsidP="008A26B6">
      <w:pPr>
        <w:pStyle w:val="Sinespaciado"/>
      </w:pPr>
      <w:r>
        <w:t>Interacciones en el ecosistema</w:t>
      </w:r>
    </w:p>
    <w:p w:rsidR="008A26B6" w:rsidRDefault="008A26B6" w:rsidP="008A26B6">
      <w:pPr>
        <w:jc w:val="both"/>
        <w:rPr>
          <w:rFonts w:ascii="Arial" w:hAnsi="Arial" w:cs="Arial"/>
          <w:b/>
          <w:lang w:val="es-ES"/>
        </w:rPr>
      </w:pPr>
      <w:r>
        <w:t xml:space="preserve">En los ecosistemas existen muchas formas en que los seres vivos se relacionan unos con otros. Por ejemplo, un ciervo interactúa con el pasto, alimentándose de él, y un ave puede interactuar con un árbol, al construir un nido en sus ramas. Algunas interacciones que pueden ocurrir entre dos organismos son: </w:t>
      </w:r>
    </w:p>
    <w:p w:rsidR="008A26B6" w:rsidRDefault="008A26B6" w:rsidP="008A26B6">
      <w:pPr>
        <w:pStyle w:val="Sinespaciado"/>
      </w:pPr>
      <w:r>
        <w:t>Competencia</w:t>
      </w:r>
    </w:p>
    <w:p w:rsidR="008A26B6" w:rsidRDefault="008A26B6" w:rsidP="008A26B6">
      <w:pPr>
        <w:rPr>
          <w:rFonts w:ascii="Arial" w:hAnsi="Arial" w:cs="Arial"/>
          <w:b/>
          <w:lang w:val="es-ES"/>
        </w:rPr>
      </w:pPr>
      <w:r>
        <w:t>Dos organismos compiten entre sí por un mismo recurso como la comida o el refugio. En la imagen, los leopardos y las leonas compiten por el alimento.</w:t>
      </w:r>
      <w:r w:rsidRPr="008A26B6">
        <w:rPr>
          <w:noProof/>
          <w:lang w:eastAsia="es-CL"/>
        </w:rPr>
        <w:t xml:space="preserve"> </w:t>
      </w:r>
    </w:p>
    <w:p w:rsidR="008A26B6" w:rsidRDefault="008A26B6" w:rsidP="008A26B6">
      <w:pPr>
        <w:pStyle w:val="Sinespaciado"/>
      </w:pPr>
      <w:r>
        <w:t>Depredación</w:t>
      </w:r>
    </w:p>
    <w:p w:rsidR="008A26B6" w:rsidRDefault="008A26B6" w:rsidP="008A26B6">
      <w:r w:rsidRPr="008A26B6">
        <w:t>Interacción en la que un ser vivo se alimenta de otro. El</w:t>
      </w:r>
      <w:r>
        <w:t xml:space="preserve"> </w:t>
      </w:r>
      <w:r w:rsidRPr="008A26B6">
        <w:t>animal que se come al otro ser vivo es un depredador,</w:t>
      </w:r>
      <w:r>
        <w:t xml:space="preserve"> </w:t>
      </w:r>
      <w:r w:rsidRPr="008A26B6">
        <w:t>mientras que el que sirve de alimento es la presa. En</w:t>
      </w:r>
      <w:r>
        <w:t xml:space="preserve"> </w:t>
      </w:r>
      <w:r w:rsidRPr="008A26B6">
        <w:t>la imagen, la iguana se come al insecto y los pájaros</w:t>
      </w:r>
      <w:r>
        <w:t xml:space="preserve"> </w:t>
      </w:r>
      <w:r w:rsidRPr="008A26B6">
        <w:t>se comen la lombriz.</w:t>
      </w:r>
    </w:p>
    <w:p w:rsidR="008A26B6" w:rsidRPr="008A26B6" w:rsidRDefault="008A26B6" w:rsidP="008A26B6">
      <w:pPr>
        <w:pStyle w:val="Sinespaciado"/>
      </w:pPr>
      <w:r w:rsidRPr="008A26B6">
        <w:t>Mutualismo</w:t>
      </w:r>
    </w:p>
    <w:p w:rsidR="008A26B6" w:rsidRPr="008A26B6" w:rsidRDefault="008A26B6" w:rsidP="008A26B6">
      <w:r w:rsidRPr="008A26B6">
        <w:t>En este caso, dos seres vivos se benefician mutuamente.</w:t>
      </w:r>
      <w:r>
        <w:t xml:space="preserve"> </w:t>
      </w:r>
      <w:r w:rsidRPr="008A26B6">
        <w:t>En la imagen, la abeja obtiene alimento de la flor y así</w:t>
      </w:r>
      <w:r>
        <w:t xml:space="preserve"> </w:t>
      </w:r>
      <w:r w:rsidRPr="008A26B6">
        <w:t>ayuda en su reproducción, al trasladar el polen pegado</w:t>
      </w:r>
      <w:r>
        <w:t xml:space="preserve"> </w:t>
      </w:r>
      <w:r w:rsidRPr="008A26B6">
        <w:t>en su cuerpo y patas a otras flores.</w:t>
      </w:r>
    </w:p>
    <w:p w:rsidR="008A26B6" w:rsidRDefault="008A26B6" w:rsidP="00D338AF">
      <w:pPr>
        <w:pStyle w:val="Prrafodelista"/>
        <w:spacing w:after="0" w:line="240" w:lineRule="auto"/>
        <w:ind w:left="0"/>
        <w:rPr>
          <w:rFonts w:ascii="Arial" w:hAnsi="Arial" w:cs="Arial"/>
          <w:b/>
          <w:lang w:val="es-ES"/>
        </w:rPr>
      </w:pPr>
    </w:p>
    <w:p w:rsidR="008A26B6" w:rsidRDefault="000D72FD" w:rsidP="000D72FD">
      <w:pPr>
        <w:jc w:val="both"/>
        <w:rPr>
          <w:rFonts w:ascii="Arial" w:hAnsi="Arial" w:cs="Arial"/>
          <w:b/>
          <w:lang w:val="es-ES"/>
        </w:rPr>
      </w:pPr>
      <w:r>
        <w:t>Los seres vivos también interactúan con los componentes abióticos del ecosistema. Por ejemplo, cuando los animales respiran interactúan con el aire que los rodea, mientras que al hacer nidos, algunos animales interactúan con las piedras, ramas y tierra del suelo. ¿Y tú, con qué interactúas? ____________________________________________________________________________</w:t>
      </w:r>
    </w:p>
    <w:p w:rsidR="000D72FD" w:rsidRDefault="000D72FD" w:rsidP="000D72FD">
      <w:pPr>
        <w:pStyle w:val="Sinespaciado"/>
      </w:pPr>
      <w:r>
        <w:t>Tipos de ecosistemas</w:t>
      </w:r>
    </w:p>
    <w:p w:rsidR="000D72FD" w:rsidRDefault="000D72FD" w:rsidP="000D72FD">
      <w:r>
        <w:t>En la naturaleza es posible encontrar diferentes tipos de seres vivos y diversos ecosistemas. Aunque existen muchos ecosistemas distintos, podemos distinguir tres grandes tipos:</w:t>
      </w:r>
    </w:p>
    <w:p w:rsidR="000D72FD" w:rsidRDefault="000D72FD" w:rsidP="000D72FD">
      <w:pPr>
        <w:spacing w:after="0"/>
      </w:pPr>
      <w:r>
        <w:rPr>
          <w:color w:val="8AA934"/>
          <w:sz w:val="24"/>
          <w:szCs w:val="24"/>
        </w:rPr>
        <w:t xml:space="preserve">• </w:t>
      </w:r>
      <w:r w:rsidRPr="000D72FD">
        <w:rPr>
          <w:b/>
        </w:rPr>
        <w:t>Ecosistemas acuáticos</w:t>
      </w:r>
      <w:r>
        <w:rPr>
          <w:rFonts w:ascii="TradeGothicLTStd-Bd2" w:hAnsi="TradeGothicLTStd-Bd2" w:cs="TradeGothicLTStd-Bd2"/>
          <w:color w:val="59595B"/>
        </w:rPr>
        <w:t xml:space="preserve">: </w:t>
      </w:r>
      <w:r>
        <w:t>los organismos vivos se desarrollan e interactúan en el agua, ya sea en océanos, ríos o lagos.</w:t>
      </w:r>
    </w:p>
    <w:p w:rsidR="000D72FD" w:rsidRDefault="000D72FD" w:rsidP="000D72FD">
      <w:pPr>
        <w:spacing w:after="0"/>
      </w:pPr>
      <w:r>
        <w:rPr>
          <w:color w:val="8AA934"/>
          <w:sz w:val="24"/>
          <w:szCs w:val="24"/>
        </w:rPr>
        <w:t xml:space="preserve">• </w:t>
      </w:r>
      <w:r w:rsidRPr="000D72FD">
        <w:rPr>
          <w:b/>
        </w:rPr>
        <w:t>Ecosistemas terrestres</w:t>
      </w:r>
      <w:r>
        <w:rPr>
          <w:rFonts w:ascii="TradeGothicLTStd-Bd2" w:hAnsi="TradeGothicLTStd-Bd2" w:cs="TradeGothicLTStd-Bd2"/>
          <w:color w:val="59595B"/>
        </w:rPr>
        <w:t xml:space="preserve">: </w:t>
      </w:r>
      <w:r>
        <w:t>los organismos vivos se desarrollan e interactúan sobre la superficie de la tierra.</w:t>
      </w:r>
    </w:p>
    <w:p w:rsidR="008A26B6" w:rsidRDefault="000D72FD" w:rsidP="000D72FD">
      <w:pPr>
        <w:spacing w:after="0"/>
        <w:rPr>
          <w:rFonts w:ascii="Arial" w:hAnsi="Arial" w:cs="Arial"/>
          <w:b/>
          <w:lang w:val="es-ES"/>
        </w:rPr>
      </w:pPr>
      <w:r>
        <w:rPr>
          <w:noProof/>
          <w:lang w:val="es-ES" w:eastAsia="es-ES"/>
        </w:rPr>
        <w:drawing>
          <wp:anchor distT="0" distB="0" distL="114300" distR="114300" simplePos="0" relativeHeight="251660799" behindDoc="1" locked="0" layoutInCell="1" allowOverlap="1" wp14:anchorId="4A28C4E3" wp14:editId="19161740">
            <wp:simplePos x="0" y="0"/>
            <wp:positionH relativeFrom="column">
              <wp:posOffset>542925</wp:posOffset>
            </wp:positionH>
            <wp:positionV relativeFrom="paragraph">
              <wp:posOffset>232410</wp:posOffset>
            </wp:positionV>
            <wp:extent cx="5612130" cy="3592830"/>
            <wp:effectExtent l="0" t="0" r="0" b="7620"/>
            <wp:wrapThrough wrapText="bothSides">
              <wp:wrapPolygon edited="0">
                <wp:start x="5572" y="0"/>
                <wp:lineTo x="5572" y="1832"/>
                <wp:lineTo x="2933" y="2749"/>
                <wp:lineTo x="1173" y="3436"/>
                <wp:lineTo x="1026" y="3779"/>
                <wp:lineTo x="733" y="5039"/>
                <wp:lineTo x="733" y="7330"/>
                <wp:lineTo x="147" y="8475"/>
                <wp:lineTo x="220" y="8704"/>
                <wp:lineTo x="2493" y="9162"/>
                <wp:lineTo x="733" y="9162"/>
                <wp:lineTo x="293" y="9506"/>
                <wp:lineTo x="293" y="14316"/>
                <wp:lineTo x="1906" y="15003"/>
                <wp:lineTo x="1613" y="15118"/>
                <wp:lineTo x="1613" y="19813"/>
                <wp:lineTo x="1833" y="20157"/>
                <wp:lineTo x="2859" y="20157"/>
                <wp:lineTo x="2859" y="20730"/>
                <wp:lineTo x="6819" y="21417"/>
                <wp:lineTo x="9678" y="21531"/>
                <wp:lineTo x="11365" y="21531"/>
                <wp:lineTo x="12831" y="21417"/>
                <wp:lineTo x="17450" y="20501"/>
                <wp:lineTo x="18916" y="20042"/>
                <wp:lineTo x="19136" y="19699"/>
                <wp:lineTo x="18990" y="15118"/>
                <wp:lineTo x="18770" y="14660"/>
                <wp:lineTo x="20383" y="14431"/>
                <wp:lineTo x="20749" y="13171"/>
                <wp:lineTo x="20749" y="9849"/>
                <wp:lineTo x="20310" y="9506"/>
                <wp:lineTo x="20603" y="8819"/>
                <wp:lineTo x="20896" y="8361"/>
                <wp:lineTo x="19943" y="7330"/>
                <wp:lineTo x="20090" y="3436"/>
                <wp:lineTo x="15104" y="1832"/>
                <wp:lineTo x="15031" y="0"/>
                <wp:lineTo x="5572"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612130" cy="3592830"/>
                    </a:xfrm>
                    <a:prstGeom prst="rect">
                      <a:avLst/>
                    </a:prstGeom>
                  </pic:spPr>
                </pic:pic>
              </a:graphicData>
            </a:graphic>
            <wp14:sizeRelH relativeFrom="page">
              <wp14:pctWidth>0</wp14:pctWidth>
            </wp14:sizeRelH>
            <wp14:sizeRelV relativeFrom="page">
              <wp14:pctHeight>0</wp14:pctHeight>
            </wp14:sizeRelV>
          </wp:anchor>
        </w:drawing>
      </w:r>
      <w:r>
        <w:rPr>
          <w:color w:val="8AA934"/>
          <w:sz w:val="24"/>
          <w:szCs w:val="24"/>
        </w:rPr>
        <w:t xml:space="preserve">• </w:t>
      </w:r>
      <w:r w:rsidRPr="000D72FD">
        <w:rPr>
          <w:b/>
        </w:rPr>
        <w:t>Ecosistemas mixtos</w:t>
      </w:r>
      <w:r>
        <w:rPr>
          <w:rFonts w:ascii="TradeGothicLTStd-Bd2" w:hAnsi="TradeGothicLTStd-Bd2" w:cs="TradeGothicLTStd-Bd2"/>
          <w:color w:val="59595B"/>
        </w:rPr>
        <w:t xml:space="preserve">: </w:t>
      </w:r>
      <w:r>
        <w:t>los organismos vivos se desarrollan e interactúan en zonas donde limita el agua con la tierra, como en las costas y humedales.</w:t>
      </w:r>
    </w:p>
    <w:p w:rsidR="008A26B6" w:rsidRDefault="008A26B6" w:rsidP="000D72FD">
      <w:pPr>
        <w:rPr>
          <w:rFonts w:ascii="Arial" w:hAnsi="Arial" w:cs="Arial"/>
          <w:b/>
          <w:lang w:val="es-ES"/>
        </w:rPr>
      </w:pPr>
    </w:p>
    <w:p w:rsidR="000D72FD" w:rsidRDefault="000D72FD" w:rsidP="000D72FD">
      <w:pPr>
        <w:jc w:val="center"/>
        <w:rPr>
          <w:rFonts w:ascii="Arial" w:hAnsi="Arial" w:cs="Arial"/>
          <w:b/>
          <w:lang w:val="es-ES"/>
        </w:rPr>
      </w:pPr>
    </w:p>
    <w:p w:rsidR="008A26B6" w:rsidRDefault="008A26B6" w:rsidP="00D338AF">
      <w:pPr>
        <w:pStyle w:val="Prrafodelista"/>
        <w:spacing w:after="0" w:line="240" w:lineRule="auto"/>
        <w:ind w:left="0"/>
        <w:rPr>
          <w:rFonts w:ascii="Arial" w:hAnsi="Arial" w:cs="Arial"/>
          <w:b/>
          <w:lang w:val="es-ES"/>
        </w:rPr>
      </w:pPr>
    </w:p>
    <w:p w:rsidR="00183EE6" w:rsidRPr="00D338AF" w:rsidRDefault="00183EE6" w:rsidP="00D338AF">
      <w:pPr>
        <w:spacing w:after="0" w:line="240" w:lineRule="auto"/>
        <w:jc w:val="both"/>
        <w:rPr>
          <w:rFonts w:ascii="Arial" w:eastAsiaTheme="minorHAnsi" w:hAnsi="Arial" w:cs="Arial"/>
        </w:rPr>
      </w:pPr>
    </w:p>
    <w:p w:rsidR="000D72FD" w:rsidRDefault="000D72FD" w:rsidP="00D338AF">
      <w:pPr>
        <w:spacing w:after="0" w:line="240" w:lineRule="auto"/>
        <w:jc w:val="both"/>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6422ED" w:rsidRDefault="006422ED" w:rsidP="000D72FD">
      <w:pPr>
        <w:rPr>
          <w:rFonts w:ascii="Arial" w:hAnsi="Arial" w:cs="Arial"/>
        </w:rPr>
      </w:pPr>
    </w:p>
    <w:p w:rsidR="000D72FD" w:rsidRDefault="000D72FD" w:rsidP="000D72FD">
      <w:pPr>
        <w:rPr>
          <w:b/>
        </w:rPr>
      </w:pPr>
      <w:r w:rsidRPr="000D72FD">
        <w:rPr>
          <w:b/>
        </w:rPr>
        <w:t>Ponte a prueba</w:t>
      </w:r>
    </w:p>
    <w:p w:rsidR="000D72FD" w:rsidRDefault="000D72FD" w:rsidP="000D72FD">
      <w:r>
        <w:rPr>
          <w:b/>
        </w:rPr>
        <w:t xml:space="preserve">1.- </w:t>
      </w:r>
      <w:r>
        <w:t>Observa el ecosistema y completa la tabla escribiendo tres factores bióticos y tres abióticos.</w:t>
      </w:r>
    </w:p>
    <w:tbl>
      <w:tblPr>
        <w:tblStyle w:val="Tablaconcuadrcula"/>
        <w:tblpPr w:leftFromText="141" w:rightFromText="141" w:vertAnchor="text" w:horzAnchor="margin" w:tblpY="3562"/>
        <w:tblW w:w="0" w:type="auto"/>
        <w:tblLook w:val="04A0" w:firstRow="1" w:lastRow="0" w:firstColumn="1" w:lastColumn="0" w:noHBand="0" w:noVBand="1"/>
      </w:tblPr>
      <w:tblGrid>
        <w:gridCol w:w="5451"/>
        <w:gridCol w:w="5451"/>
      </w:tblGrid>
      <w:tr w:rsidR="000D72FD" w:rsidTr="000D72FD">
        <w:tc>
          <w:tcPr>
            <w:tcW w:w="5451" w:type="dxa"/>
          </w:tcPr>
          <w:p w:rsidR="000D72FD" w:rsidRPr="000D72FD" w:rsidRDefault="000D72FD" w:rsidP="000D72FD">
            <w:pPr>
              <w:pStyle w:val="Sinespaciado"/>
              <w:jc w:val="center"/>
            </w:pPr>
            <w:r>
              <w:t>FACTORES BIOTICOS</w:t>
            </w:r>
          </w:p>
        </w:tc>
        <w:tc>
          <w:tcPr>
            <w:tcW w:w="5451" w:type="dxa"/>
          </w:tcPr>
          <w:p w:rsidR="000D72FD" w:rsidRDefault="000D72FD" w:rsidP="000D72FD">
            <w:pPr>
              <w:pStyle w:val="Sinespaciado"/>
              <w:jc w:val="center"/>
              <w:rPr>
                <w:rFonts w:ascii="Arial" w:hAnsi="Arial" w:cs="Arial"/>
              </w:rPr>
            </w:pPr>
            <w:r>
              <w:rPr>
                <w:rFonts w:ascii="Arial" w:hAnsi="Arial" w:cs="Arial"/>
              </w:rPr>
              <w:t>FACTORES ABIÓTICOS</w:t>
            </w:r>
          </w:p>
        </w:tc>
      </w:tr>
      <w:tr w:rsidR="000D72FD" w:rsidTr="000D72FD">
        <w:tc>
          <w:tcPr>
            <w:tcW w:w="5451" w:type="dxa"/>
          </w:tcPr>
          <w:p w:rsidR="000D72FD" w:rsidRDefault="000D72FD" w:rsidP="000D72FD">
            <w:pPr>
              <w:pStyle w:val="Sinespaciado"/>
              <w:jc w:val="center"/>
              <w:rPr>
                <w:rFonts w:ascii="Arial" w:hAnsi="Arial" w:cs="Arial"/>
              </w:rPr>
            </w:pPr>
          </w:p>
        </w:tc>
        <w:tc>
          <w:tcPr>
            <w:tcW w:w="5451" w:type="dxa"/>
          </w:tcPr>
          <w:p w:rsidR="000D72FD" w:rsidRDefault="000D72FD" w:rsidP="000D72FD">
            <w:pPr>
              <w:pStyle w:val="Sinespaciado"/>
              <w:jc w:val="center"/>
              <w:rPr>
                <w:rFonts w:ascii="Arial" w:hAnsi="Arial" w:cs="Arial"/>
              </w:rPr>
            </w:pPr>
          </w:p>
        </w:tc>
      </w:tr>
      <w:tr w:rsidR="000D72FD" w:rsidTr="000D72FD">
        <w:tc>
          <w:tcPr>
            <w:tcW w:w="5451" w:type="dxa"/>
          </w:tcPr>
          <w:p w:rsidR="000D72FD" w:rsidRDefault="000D72FD" w:rsidP="000D72FD">
            <w:pPr>
              <w:pStyle w:val="Sinespaciado"/>
              <w:rPr>
                <w:rFonts w:ascii="Arial" w:hAnsi="Arial" w:cs="Arial"/>
              </w:rPr>
            </w:pPr>
          </w:p>
        </w:tc>
        <w:tc>
          <w:tcPr>
            <w:tcW w:w="5451" w:type="dxa"/>
          </w:tcPr>
          <w:p w:rsidR="000D72FD" w:rsidRDefault="000D72FD" w:rsidP="000D72FD">
            <w:pPr>
              <w:pStyle w:val="Sinespaciado"/>
              <w:rPr>
                <w:rFonts w:ascii="Arial" w:hAnsi="Arial" w:cs="Arial"/>
              </w:rPr>
            </w:pPr>
          </w:p>
        </w:tc>
      </w:tr>
      <w:tr w:rsidR="000D72FD" w:rsidTr="000D72FD">
        <w:tc>
          <w:tcPr>
            <w:tcW w:w="5451" w:type="dxa"/>
          </w:tcPr>
          <w:p w:rsidR="000D72FD" w:rsidRDefault="000D72FD" w:rsidP="000D72FD">
            <w:pPr>
              <w:pStyle w:val="Sinespaciado"/>
              <w:rPr>
                <w:rFonts w:ascii="Arial" w:hAnsi="Arial" w:cs="Arial"/>
              </w:rPr>
            </w:pPr>
          </w:p>
        </w:tc>
        <w:tc>
          <w:tcPr>
            <w:tcW w:w="5451" w:type="dxa"/>
          </w:tcPr>
          <w:p w:rsidR="000D72FD" w:rsidRDefault="000D72FD" w:rsidP="000D72FD">
            <w:pPr>
              <w:pStyle w:val="Sinespaciado"/>
              <w:rPr>
                <w:rFonts w:ascii="Arial" w:hAnsi="Arial" w:cs="Arial"/>
              </w:rPr>
            </w:pPr>
          </w:p>
        </w:tc>
      </w:tr>
    </w:tbl>
    <w:p w:rsidR="000D72FD" w:rsidRDefault="000D72FD" w:rsidP="000D72FD">
      <w:pPr>
        <w:jc w:val="center"/>
        <w:rPr>
          <w:rFonts w:ascii="Arial" w:hAnsi="Arial" w:cs="Arial"/>
          <w:b/>
        </w:rPr>
      </w:pPr>
      <w:r>
        <w:rPr>
          <w:noProof/>
          <w:lang w:val="es-ES" w:eastAsia="es-ES"/>
        </w:rPr>
        <w:drawing>
          <wp:anchor distT="0" distB="0" distL="114300" distR="114300" simplePos="0" relativeHeight="251662336" behindDoc="0" locked="0" layoutInCell="1" allowOverlap="1">
            <wp:simplePos x="0" y="0"/>
            <wp:positionH relativeFrom="column">
              <wp:posOffset>1038225</wp:posOffset>
            </wp:positionH>
            <wp:positionV relativeFrom="paragraph">
              <wp:posOffset>3810</wp:posOffset>
            </wp:positionV>
            <wp:extent cx="4752975" cy="2089150"/>
            <wp:effectExtent l="0" t="0" r="952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52975" cy="2089150"/>
                    </a:xfrm>
                    <a:prstGeom prst="rect">
                      <a:avLst/>
                    </a:prstGeom>
                  </pic:spPr>
                </pic:pic>
              </a:graphicData>
            </a:graphic>
            <wp14:sizeRelH relativeFrom="page">
              <wp14:pctWidth>0</wp14:pctWidth>
            </wp14:sizeRelH>
            <wp14:sizeRelV relativeFrom="page">
              <wp14:pctHeight>0</wp14:pctHeight>
            </wp14:sizeRelV>
          </wp:anchor>
        </w:drawing>
      </w: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Pr="000D72FD" w:rsidRDefault="000D72FD" w:rsidP="000D72FD">
      <w:pPr>
        <w:rPr>
          <w:rFonts w:ascii="Arial" w:hAnsi="Arial" w:cs="Arial"/>
        </w:rPr>
      </w:pPr>
    </w:p>
    <w:p w:rsidR="000D72FD" w:rsidRDefault="000D72FD" w:rsidP="000D72FD">
      <w:pPr>
        <w:tabs>
          <w:tab w:val="left" w:pos="8040"/>
        </w:tabs>
        <w:rPr>
          <w:rFonts w:ascii="Arial" w:hAnsi="Arial" w:cs="Arial"/>
        </w:rPr>
      </w:pPr>
      <w:r>
        <w:rPr>
          <w:rFonts w:ascii="Arial" w:hAnsi="Arial" w:cs="Arial"/>
        </w:rPr>
        <w:tab/>
      </w:r>
    </w:p>
    <w:p w:rsidR="000D72FD" w:rsidRDefault="000D72FD">
      <w:pPr>
        <w:rPr>
          <w:rFonts w:ascii="Arial" w:hAnsi="Arial" w:cs="Arial"/>
        </w:rPr>
      </w:pPr>
      <w:r>
        <w:rPr>
          <w:rFonts w:ascii="Arial" w:hAnsi="Arial" w:cs="Arial"/>
        </w:rPr>
        <w:br w:type="page"/>
      </w:r>
    </w:p>
    <w:p w:rsidR="000D72FD" w:rsidRPr="000D72FD" w:rsidRDefault="000D72FD" w:rsidP="000D72FD">
      <w:pPr>
        <w:pStyle w:val="Sinespaciado"/>
      </w:pPr>
      <w:r>
        <w:lastRenderedPageBreak/>
        <w:t>El rol de los organismos en el medioambiente</w:t>
      </w:r>
    </w:p>
    <w:p w:rsidR="000D72FD" w:rsidRPr="000D72FD" w:rsidRDefault="000D72FD" w:rsidP="000D72FD">
      <w:r>
        <w:t xml:space="preserve">En la naturaleza, </w:t>
      </w:r>
      <w:r w:rsidRPr="000D72FD">
        <w:t>los organismos cumplen determinados roles que permiten mantener el funcionamiento de los ecosistemas.</w:t>
      </w:r>
    </w:p>
    <w:p w:rsidR="000D72FD" w:rsidRPr="000D72FD" w:rsidRDefault="000D72FD" w:rsidP="000D72FD">
      <w:pPr>
        <w:jc w:val="center"/>
        <w:rPr>
          <w:rFonts w:ascii="Arial" w:hAnsi="Arial" w:cs="Arial"/>
        </w:rPr>
      </w:pPr>
      <w:r>
        <w:rPr>
          <w:noProof/>
          <w:lang w:val="es-ES" w:eastAsia="es-ES"/>
        </w:rPr>
        <w:drawing>
          <wp:inline distT="0" distB="0" distL="0" distR="0" wp14:anchorId="24ED35F6" wp14:editId="76A7BC4E">
            <wp:extent cx="4162425" cy="1898477"/>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5813" cy="1900022"/>
                    </a:xfrm>
                    <a:prstGeom prst="rect">
                      <a:avLst/>
                    </a:prstGeom>
                  </pic:spPr>
                </pic:pic>
              </a:graphicData>
            </a:graphic>
          </wp:inline>
        </w:drawing>
      </w:r>
    </w:p>
    <w:p w:rsidR="000D72FD" w:rsidRPr="000D72FD" w:rsidRDefault="000D72FD" w:rsidP="000D72FD">
      <w:r>
        <w:t>La función de cada organismo se relaciona con la manera en que obtiene sus alimentos y la energía que necesita. Se distinguen tres tipos de roles:</w:t>
      </w:r>
    </w:p>
    <w:tbl>
      <w:tblPr>
        <w:tblStyle w:val="Tablaconcuadrcula"/>
        <w:tblW w:w="0" w:type="auto"/>
        <w:tblInd w:w="547" w:type="dxa"/>
        <w:tblLook w:val="04A0" w:firstRow="1" w:lastRow="0" w:firstColumn="1" w:lastColumn="0" w:noHBand="0" w:noVBand="1"/>
      </w:tblPr>
      <w:tblGrid>
        <w:gridCol w:w="3222"/>
        <w:gridCol w:w="3155"/>
        <w:gridCol w:w="3352"/>
      </w:tblGrid>
      <w:tr w:rsidR="000D72FD" w:rsidTr="000D72FD">
        <w:tc>
          <w:tcPr>
            <w:tcW w:w="3222" w:type="dxa"/>
          </w:tcPr>
          <w:p w:rsidR="000D72FD" w:rsidRPr="000D72FD" w:rsidRDefault="000D72FD" w:rsidP="000D72FD">
            <w:pPr>
              <w:pStyle w:val="Sinespaciado"/>
              <w:jc w:val="both"/>
            </w:pPr>
            <w:r w:rsidRPr="000D72FD">
              <w:t>Productores</w:t>
            </w:r>
          </w:p>
          <w:p w:rsidR="000D72FD" w:rsidRPr="000D72FD" w:rsidRDefault="000D72FD" w:rsidP="000D72FD">
            <w:pPr>
              <w:jc w:val="both"/>
            </w:pPr>
            <w:r w:rsidRPr="000D72FD">
              <w:t>Captan la energía del Sol y algunas</w:t>
            </w:r>
          </w:p>
          <w:p w:rsidR="000D72FD" w:rsidRPr="000D72FD" w:rsidRDefault="000D72FD" w:rsidP="000D72FD">
            <w:pPr>
              <w:jc w:val="both"/>
            </w:pPr>
            <w:r w:rsidRPr="000D72FD">
              <w:t>sustancias del medioambiente para</w:t>
            </w:r>
          </w:p>
          <w:p w:rsidR="000D72FD" w:rsidRPr="000D72FD" w:rsidRDefault="000D72FD" w:rsidP="000D72FD">
            <w:pPr>
              <w:jc w:val="both"/>
            </w:pPr>
            <w:proofErr w:type="gramStart"/>
            <w:r w:rsidRPr="000D72FD">
              <w:t>producir</w:t>
            </w:r>
            <w:proofErr w:type="gramEnd"/>
            <w:r w:rsidRPr="000D72FD">
              <w:t xml:space="preserve"> su alimento. Todas las</w:t>
            </w:r>
          </w:p>
          <w:p w:rsidR="000D72FD" w:rsidRPr="000D72FD" w:rsidRDefault="000D72FD" w:rsidP="000D72FD">
            <w:pPr>
              <w:jc w:val="both"/>
            </w:pPr>
            <w:r w:rsidRPr="000D72FD">
              <w:t>plantas son organismos productores</w:t>
            </w:r>
          </w:p>
          <w:p w:rsidR="000D72FD" w:rsidRPr="000D72FD" w:rsidRDefault="000D72FD" w:rsidP="000D72FD">
            <w:pPr>
              <w:jc w:val="both"/>
            </w:pPr>
            <w:r w:rsidRPr="000D72FD">
              <w:t>y sirven de alimento para algunos</w:t>
            </w:r>
          </w:p>
          <w:p w:rsidR="000D72FD" w:rsidRPr="000D72FD" w:rsidRDefault="000D72FD" w:rsidP="000D72FD">
            <w:pPr>
              <w:jc w:val="both"/>
            </w:pPr>
            <w:proofErr w:type="gramStart"/>
            <w:r w:rsidRPr="000D72FD">
              <w:t>animales</w:t>
            </w:r>
            <w:proofErr w:type="gramEnd"/>
            <w:r w:rsidRPr="000D72FD">
              <w:t>.</w:t>
            </w:r>
          </w:p>
        </w:tc>
        <w:tc>
          <w:tcPr>
            <w:tcW w:w="3155" w:type="dxa"/>
          </w:tcPr>
          <w:p w:rsidR="000D72FD" w:rsidRPr="000D72FD" w:rsidRDefault="000D72FD" w:rsidP="000D72FD">
            <w:pPr>
              <w:pStyle w:val="Sinespaciado"/>
              <w:jc w:val="both"/>
            </w:pPr>
            <w:r w:rsidRPr="000D72FD">
              <w:t>Consumidores</w:t>
            </w:r>
          </w:p>
          <w:p w:rsidR="000D72FD" w:rsidRPr="000D72FD" w:rsidRDefault="000D72FD" w:rsidP="000D72FD">
            <w:pPr>
              <w:jc w:val="both"/>
            </w:pPr>
            <w:r w:rsidRPr="000D72FD">
              <w:t>Obtienen la energía de otros seres</w:t>
            </w:r>
          </w:p>
          <w:p w:rsidR="000D72FD" w:rsidRPr="000D72FD" w:rsidRDefault="000D72FD" w:rsidP="000D72FD">
            <w:pPr>
              <w:jc w:val="both"/>
            </w:pPr>
            <w:proofErr w:type="gramStart"/>
            <w:r w:rsidRPr="000D72FD">
              <w:t>vivos</w:t>
            </w:r>
            <w:proofErr w:type="gramEnd"/>
            <w:r w:rsidRPr="000D72FD">
              <w:t xml:space="preserve"> de los que se alimentan.</w:t>
            </w:r>
          </w:p>
          <w:p w:rsidR="000D72FD" w:rsidRPr="000D72FD" w:rsidRDefault="000D72FD" w:rsidP="000D72FD">
            <w:pPr>
              <w:jc w:val="both"/>
            </w:pPr>
            <w:r w:rsidRPr="000D72FD">
              <w:t>Los animales son organismos</w:t>
            </w:r>
          </w:p>
          <w:p w:rsidR="000D72FD" w:rsidRPr="000D72FD" w:rsidRDefault="000D72FD" w:rsidP="000D72FD">
            <w:pPr>
              <w:jc w:val="both"/>
            </w:pPr>
            <w:r w:rsidRPr="000D72FD">
              <w:t>consumidores; pueden ser</w:t>
            </w:r>
          </w:p>
          <w:p w:rsidR="000D72FD" w:rsidRPr="000D72FD" w:rsidRDefault="000D72FD" w:rsidP="000D72FD">
            <w:pPr>
              <w:jc w:val="both"/>
            </w:pPr>
            <w:r w:rsidRPr="000D72FD">
              <w:t>herbívoros, carnívoros u omnívoros</w:t>
            </w:r>
          </w:p>
        </w:tc>
        <w:tc>
          <w:tcPr>
            <w:tcW w:w="3352" w:type="dxa"/>
          </w:tcPr>
          <w:p w:rsidR="000D72FD" w:rsidRPr="000D72FD" w:rsidRDefault="000D72FD" w:rsidP="000D72FD">
            <w:pPr>
              <w:pStyle w:val="Sinespaciado"/>
              <w:jc w:val="both"/>
            </w:pPr>
            <w:r w:rsidRPr="000D72FD">
              <w:t>Descomponedores</w:t>
            </w:r>
          </w:p>
          <w:p w:rsidR="000D72FD" w:rsidRPr="000D72FD" w:rsidRDefault="000D72FD" w:rsidP="000D72FD">
            <w:pPr>
              <w:jc w:val="both"/>
            </w:pPr>
            <w:r w:rsidRPr="000D72FD">
              <w:t>Transforman los restos y desechos</w:t>
            </w:r>
          </w:p>
          <w:p w:rsidR="000D72FD" w:rsidRPr="000D72FD" w:rsidRDefault="000D72FD" w:rsidP="000D72FD">
            <w:pPr>
              <w:jc w:val="both"/>
            </w:pPr>
            <w:r w:rsidRPr="000D72FD">
              <w:t>dejados por otros organismos,</w:t>
            </w:r>
          </w:p>
          <w:p w:rsidR="000D72FD" w:rsidRPr="000D72FD" w:rsidRDefault="000D72FD" w:rsidP="000D72FD">
            <w:pPr>
              <w:jc w:val="both"/>
            </w:pPr>
            <w:r w:rsidRPr="000D72FD">
              <w:t>en sustancias que pueden ser</w:t>
            </w:r>
          </w:p>
          <w:p w:rsidR="000D72FD" w:rsidRPr="000D72FD" w:rsidRDefault="000D72FD" w:rsidP="000D72FD">
            <w:pPr>
              <w:jc w:val="both"/>
            </w:pPr>
            <w:r w:rsidRPr="000D72FD">
              <w:t>nuevamente utilizadas por los</w:t>
            </w:r>
          </w:p>
          <w:p w:rsidR="000D72FD" w:rsidRPr="000D72FD" w:rsidRDefault="000D72FD" w:rsidP="000D72FD">
            <w:pPr>
              <w:jc w:val="both"/>
            </w:pPr>
            <w:proofErr w:type="gramStart"/>
            <w:r w:rsidRPr="000D72FD">
              <w:t>productores</w:t>
            </w:r>
            <w:proofErr w:type="gramEnd"/>
            <w:r w:rsidRPr="000D72FD">
              <w:t xml:space="preserve"> para fabricar su alimento.</w:t>
            </w:r>
          </w:p>
          <w:p w:rsidR="000D72FD" w:rsidRPr="000D72FD" w:rsidRDefault="000D72FD" w:rsidP="000D72FD">
            <w:pPr>
              <w:jc w:val="both"/>
            </w:pPr>
            <w:r w:rsidRPr="000D72FD">
              <w:t>Por ejemplo, hongos y bacterias</w:t>
            </w:r>
          </w:p>
          <w:p w:rsidR="000D72FD" w:rsidRPr="000D72FD" w:rsidRDefault="000D72FD" w:rsidP="000D72FD">
            <w:pPr>
              <w:jc w:val="both"/>
            </w:pPr>
          </w:p>
        </w:tc>
      </w:tr>
    </w:tbl>
    <w:p w:rsidR="000D72FD" w:rsidRPr="00673E24" w:rsidRDefault="00673E24" w:rsidP="00673E24">
      <w:pPr>
        <w:rPr>
          <w:b/>
          <w:color w:val="000000"/>
        </w:rPr>
      </w:pPr>
      <w:r w:rsidRPr="00673E24">
        <w:rPr>
          <w:b/>
        </w:rPr>
        <w:t>Completa la tabla con los nombres de los organismos de la imagen, según el rol que cumplan en el ecosistema.</w:t>
      </w:r>
    </w:p>
    <w:p w:rsidR="000D72FD" w:rsidRDefault="00673E24" w:rsidP="000D72FD">
      <w:pPr>
        <w:autoSpaceDE w:val="0"/>
        <w:autoSpaceDN w:val="0"/>
        <w:adjustRightInd w:val="0"/>
        <w:spacing w:after="0" w:line="240" w:lineRule="auto"/>
        <w:rPr>
          <w:rFonts w:ascii="TradeGothicLTStd-Light" w:eastAsiaTheme="minorHAnsi" w:hAnsi="TradeGothicLTStd-Light" w:cs="TradeGothicLTStd-Light"/>
          <w:color w:val="000000"/>
          <w:sz w:val="25"/>
          <w:szCs w:val="25"/>
        </w:rPr>
      </w:pPr>
      <w:r>
        <w:rPr>
          <w:noProof/>
          <w:lang w:val="es-ES" w:eastAsia="es-ES"/>
        </w:rPr>
        <w:drawing>
          <wp:anchor distT="0" distB="0" distL="114300" distR="114300" simplePos="0" relativeHeight="251663360" behindDoc="0" locked="0" layoutInCell="1" allowOverlap="1" wp14:anchorId="7B2661D1" wp14:editId="0A8398B9">
            <wp:simplePos x="0" y="0"/>
            <wp:positionH relativeFrom="column">
              <wp:posOffset>742950</wp:posOffset>
            </wp:positionH>
            <wp:positionV relativeFrom="paragraph">
              <wp:posOffset>29845</wp:posOffset>
            </wp:positionV>
            <wp:extent cx="5612130" cy="3066415"/>
            <wp:effectExtent l="0" t="0" r="7620" b="6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12130" cy="3066415"/>
                    </a:xfrm>
                    <a:prstGeom prst="rect">
                      <a:avLst/>
                    </a:prstGeom>
                  </pic:spPr>
                </pic:pic>
              </a:graphicData>
            </a:graphic>
            <wp14:sizeRelH relativeFrom="page">
              <wp14:pctWidth>0</wp14:pctWidth>
            </wp14:sizeRelH>
            <wp14:sizeRelV relativeFrom="page">
              <wp14:pctHeight>0</wp14:pctHeight>
            </wp14:sizeRelV>
          </wp:anchor>
        </w:drawing>
      </w:r>
      <w:r w:rsidR="000D72FD">
        <w:rPr>
          <w:rFonts w:ascii="TradeGothicLTStd-Light" w:eastAsiaTheme="minorHAnsi" w:hAnsi="TradeGothicLTStd-Light" w:cs="TradeGothicLTStd-Light"/>
          <w:color w:val="000000"/>
          <w:sz w:val="25"/>
          <w:szCs w:val="25"/>
        </w:rPr>
        <w:t>.</w:t>
      </w:r>
    </w:p>
    <w:p w:rsidR="00673E24" w:rsidRDefault="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Pr="00673E24" w:rsidRDefault="00673E24" w:rsidP="00673E24">
      <w:pPr>
        <w:rPr>
          <w:rFonts w:ascii="Arial" w:hAnsi="Arial" w:cs="Arial"/>
        </w:rPr>
      </w:pPr>
    </w:p>
    <w:p w:rsidR="00673E24" w:rsidRDefault="00673E24" w:rsidP="00673E24">
      <w:pPr>
        <w:rPr>
          <w:rFonts w:ascii="Arial" w:hAnsi="Arial" w:cs="Arial"/>
        </w:rPr>
      </w:pPr>
      <w:r>
        <w:rPr>
          <w:noProof/>
          <w:lang w:val="es-ES" w:eastAsia="es-ES"/>
        </w:rPr>
        <w:drawing>
          <wp:anchor distT="0" distB="0" distL="114300" distR="114300" simplePos="0" relativeHeight="251664384" behindDoc="0" locked="0" layoutInCell="1" allowOverlap="1" wp14:anchorId="178F10B8" wp14:editId="668120F5">
            <wp:simplePos x="0" y="0"/>
            <wp:positionH relativeFrom="column">
              <wp:posOffset>962025</wp:posOffset>
            </wp:positionH>
            <wp:positionV relativeFrom="paragraph">
              <wp:posOffset>112395</wp:posOffset>
            </wp:positionV>
            <wp:extent cx="5191125" cy="225552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biLevel thresh="75000"/>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1125" cy="2255520"/>
                    </a:xfrm>
                    <a:prstGeom prst="rect">
                      <a:avLst/>
                    </a:prstGeom>
                  </pic:spPr>
                </pic:pic>
              </a:graphicData>
            </a:graphic>
            <wp14:sizeRelH relativeFrom="page">
              <wp14:pctWidth>0</wp14:pctWidth>
            </wp14:sizeRelH>
            <wp14:sizeRelV relativeFrom="page">
              <wp14:pctHeight>0</wp14:pctHeight>
            </wp14:sizeRelV>
          </wp:anchor>
        </w:drawing>
      </w:r>
    </w:p>
    <w:p w:rsidR="00673E24" w:rsidRDefault="00673E24">
      <w:pPr>
        <w:rPr>
          <w:rFonts w:ascii="Arial" w:hAnsi="Arial" w:cs="Arial"/>
        </w:rPr>
      </w:pPr>
      <w:r>
        <w:rPr>
          <w:rFonts w:ascii="Arial" w:hAnsi="Arial" w:cs="Arial"/>
        </w:rPr>
        <w:br w:type="page"/>
      </w:r>
    </w:p>
    <w:p w:rsidR="00673E24" w:rsidRDefault="00673E24" w:rsidP="00673E24">
      <w:pPr>
        <w:rPr>
          <w:rFonts w:ascii="Arial" w:hAnsi="Arial" w:cs="Arial"/>
          <w:b/>
        </w:rPr>
      </w:pPr>
      <w:r w:rsidRPr="00673E24">
        <w:rPr>
          <w:rFonts w:ascii="Arial" w:hAnsi="Arial" w:cs="Arial"/>
          <w:b/>
        </w:rPr>
        <w:lastRenderedPageBreak/>
        <w:t xml:space="preserve">ITEM II </w:t>
      </w:r>
    </w:p>
    <w:p w:rsidR="00673E24" w:rsidRPr="00673E24" w:rsidRDefault="00673E24" w:rsidP="00673E24">
      <w:pPr>
        <w:rPr>
          <w:rFonts w:ascii="Arial" w:hAnsi="Arial" w:cs="Arial"/>
          <w:b/>
        </w:rPr>
      </w:pPr>
      <w:r w:rsidRPr="00673E24">
        <w:rPr>
          <w:rFonts w:ascii="Arial" w:hAnsi="Arial" w:cs="Arial"/>
          <w:b/>
        </w:rPr>
        <w:t xml:space="preserve">ANALISIS DE VIDEOS. </w:t>
      </w:r>
      <w:r>
        <w:rPr>
          <w:rFonts w:ascii="Arial" w:hAnsi="Arial" w:cs="Arial"/>
          <w:b/>
        </w:rPr>
        <w:t xml:space="preserve"> Sigue los siguientes links y luego responde: </w:t>
      </w:r>
    </w:p>
    <w:tbl>
      <w:tblPr>
        <w:tblStyle w:val="Tablaconcuadrcula"/>
        <w:tblW w:w="0" w:type="auto"/>
        <w:tblLook w:val="04A0" w:firstRow="1" w:lastRow="0" w:firstColumn="1" w:lastColumn="0" w:noHBand="0" w:noVBand="1"/>
      </w:tblPr>
      <w:tblGrid>
        <w:gridCol w:w="5353"/>
        <w:gridCol w:w="5549"/>
      </w:tblGrid>
      <w:tr w:rsidR="00673E24" w:rsidTr="00673E24">
        <w:tc>
          <w:tcPr>
            <w:tcW w:w="5353" w:type="dxa"/>
          </w:tcPr>
          <w:p w:rsidR="00673E24" w:rsidRDefault="00673E24" w:rsidP="00673E24">
            <w:r w:rsidRPr="00673E24">
              <w:t>https://www.youtube.com/watch?v=5yzkYjgkspo</w:t>
            </w:r>
          </w:p>
        </w:tc>
        <w:tc>
          <w:tcPr>
            <w:tcW w:w="5549" w:type="dxa"/>
          </w:tcPr>
          <w:p w:rsidR="00673E24" w:rsidRDefault="00F13C67" w:rsidP="00F13C67">
            <w:r w:rsidRPr="00F13C67">
              <w:t>https://www.youtube.com/watch?v=C2bs_Lo6_mQ</w:t>
            </w:r>
          </w:p>
        </w:tc>
      </w:tr>
      <w:tr w:rsidR="00673E24" w:rsidTr="00673E24">
        <w:tc>
          <w:tcPr>
            <w:tcW w:w="5353" w:type="dxa"/>
          </w:tcPr>
          <w:p w:rsidR="00673E24" w:rsidRDefault="00673E24" w:rsidP="00673E24">
            <w:pPr>
              <w:jc w:val="center"/>
              <w:rPr>
                <w:rFonts w:ascii="Arial" w:hAnsi="Arial" w:cs="Arial"/>
                <w:b/>
              </w:rPr>
            </w:pPr>
            <w:r>
              <w:rPr>
                <w:noProof/>
                <w:lang w:val="es-ES" w:eastAsia="es-ES"/>
              </w:rPr>
              <w:drawing>
                <wp:inline distT="0" distB="0" distL="0" distR="0" wp14:anchorId="400E2C62" wp14:editId="7AC98822">
                  <wp:extent cx="2133600" cy="15071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34626" cy="1507861"/>
                          </a:xfrm>
                          <a:prstGeom prst="rect">
                            <a:avLst/>
                          </a:prstGeom>
                        </pic:spPr>
                      </pic:pic>
                    </a:graphicData>
                  </a:graphic>
                </wp:inline>
              </w:drawing>
            </w:r>
          </w:p>
        </w:tc>
        <w:tc>
          <w:tcPr>
            <w:tcW w:w="5549" w:type="dxa"/>
          </w:tcPr>
          <w:p w:rsidR="00673E24" w:rsidRDefault="00F13C67" w:rsidP="00F13C67">
            <w:pPr>
              <w:jc w:val="center"/>
              <w:rPr>
                <w:rFonts w:ascii="Arial" w:hAnsi="Arial" w:cs="Arial"/>
                <w:b/>
              </w:rPr>
            </w:pPr>
            <w:r>
              <w:rPr>
                <w:noProof/>
                <w:lang w:val="es-ES" w:eastAsia="es-ES"/>
              </w:rPr>
              <w:drawing>
                <wp:inline distT="0" distB="0" distL="0" distR="0" wp14:anchorId="7EF86666" wp14:editId="525BD53F">
                  <wp:extent cx="1390650" cy="1562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0650" cy="1562100"/>
                          </a:xfrm>
                          <a:prstGeom prst="rect">
                            <a:avLst/>
                          </a:prstGeom>
                        </pic:spPr>
                      </pic:pic>
                    </a:graphicData>
                  </a:graphic>
                </wp:inline>
              </w:drawing>
            </w:r>
          </w:p>
        </w:tc>
      </w:tr>
      <w:tr w:rsidR="00673E24" w:rsidTr="00673E24">
        <w:tc>
          <w:tcPr>
            <w:tcW w:w="5353" w:type="dxa"/>
          </w:tcPr>
          <w:p w:rsidR="00673E24" w:rsidRDefault="00673E24" w:rsidP="00673E24">
            <w:r>
              <w:t xml:space="preserve">1.- ¿En qué sector </w:t>
            </w:r>
            <w:r w:rsidR="00F13C67">
              <w:t>de C</w:t>
            </w:r>
            <w:r>
              <w:t xml:space="preserve">hile se desarrolla la nota verde? </w:t>
            </w:r>
          </w:p>
          <w:p w:rsidR="00673E24" w:rsidRDefault="00673E24" w:rsidP="00673E24"/>
          <w:p w:rsidR="00673E24" w:rsidRDefault="00673E24" w:rsidP="00673E24"/>
        </w:tc>
        <w:tc>
          <w:tcPr>
            <w:tcW w:w="5549" w:type="dxa"/>
          </w:tcPr>
          <w:p w:rsidR="00F13C67" w:rsidRDefault="00F13C67" w:rsidP="00F13C67">
            <w:r>
              <w:t xml:space="preserve">1.- ¿En qué sector de Chile se desarrolla la nota verde? </w:t>
            </w:r>
          </w:p>
          <w:p w:rsidR="00673E24" w:rsidRDefault="00673E24" w:rsidP="00673E24">
            <w:pPr>
              <w:rPr>
                <w:rFonts w:ascii="Arial" w:hAnsi="Arial" w:cs="Arial"/>
                <w:b/>
              </w:rPr>
            </w:pPr>
          </w:p>
        </w:tc>
      </w:tr>
      <w:tr w:rsidR="00673E24" w:rsidTr="00673E24">
        <w:tc>
          <w:tcPr>
            <w:tcW w:w="5353" w:type="dxa"/>
          </w:tcPr>
          <w:p w:rsidR="00673E24" w:rsidRDefault="00673E24" w:rsidP="00673E24">
            <w:pPr>
              <w:rPr>
                <w:rFonts w:ascii="Arial" w:hAnsi="Arial" w:cs="Arial"/>
                <w:b/>
              </w:rPr>
            </w:pPr>
            <w:r w:rsidRPr="00673E24">
              <w:t>2.-</w:t>
            </w:r>
            <w:r>
              <w:rPr>
                <w:rFonts w:ascii="Arial" w:hAnsi="Arial" w:cs="Arial"/>
                <w:b/>
              </w:rPr>
              <w:t xml:space="preserve"> </w:t>
            </w:r>
            <w:r w:rsidRPr="00673E24">
              <w:t>¿hace cuantos años los seres humanos poblaron la isla?</w:t>
            </w:r>
            <w:r>
              <w:rPr>
                <w:rFonts w:ascii="Arial" w:hAnsi="Arial" w:cs="Arial"/>
                <w:b/>
              </w:rPr>
              <w:t xml:space="preserve"> </w:t>
            </w:r>
          </w:p>
          <w:p w:rsidR="00673E24" w:rsidRDefault="00673E24" w:rsidP="00673E24">
            <w:pPr>
              <w:rPr>
                <w:rFonts w:ascii="Arial" w:hAnsi="Arial" w:cs="Arial"/>
                <w:b/>
              </w:rPr>
            </w:pPr>
          </w:p>
          <w:p w:rsidR="00673E24" w:rsidRDefault="00673E24" w:rsidP="00673E24">
            <w:pPr>
              <w:rPr>
                <w:rFonts w:ascii="Arial" w:hAnsi="Arial" w:cs="Arial"/>
                <w:b/>
              </w:rPr>
            </w:pPr>
          </w:p>
        </w:tc>
        <w:tc>
          <w:tcPr>
            <w:tcW w:w="5549" w:type="dxa"/>
          </w:tcPr>
          <w:p w:rsidR="00673E24" w:rsidRDefault="00F13C67" w:rsidP="00673E24">
            <w:r>
              <w:t xml:space="preserve">2.- ¿qué es un humedal? </w:t>
            </w:r>
          </w:p>
        </w:tc>
      </w:tr>
      <w:tr w:rsidR="00673E24" w:rsidTr="00673E24">
        <w:tc>
          <w:tcPr>
            <w:tcW w:w="5353" w:type="dxa"/>
          </w:tcPr>
          <w:p w:rsidR="00673E24" w:rsidRDefault="00673E24" w:rsidP="00673E24">
            <w:r>
              <w:t xml:space="preserve">3.-  ¿Qué daño trajo el desarrollo de la ganadería? ¿Cuál fue la primera especie traída? </w:t>
            </w:r>
          </w:p>
          <w:p w:rsidR="00673E24" w:rsidRDefault="00673E24" w:rsidP="00673E24"/>
          <w:p w:rsidR="00673E24" w:rsidRDefault="00673E24" w:rsidP="00673E24"/>
        </w:tc>
        <w:tc>
          <w:tcPr>
            <w:tcW w:w="5549" w:type="dxa"/>
          </w:tcPr>
          <w:p w:rsidR="00673E24" w:rsidRDefault="00F13C67" w:rsidP="00673E24">
            <w:r>
              <w:t>3.- nombra los tipos de humedales</w:t>
            </w:r>
          </w:p>
        </w:tc>
      </w:tr>
      <w:tr w:rsidR="00673E24" w:rsidTr="00673E24">
        <w:tc>
          <w:tcPr>
            <w:tcW w:w="5353" w:type="dxa"/>
          </w:tcPr>
          <w:p w:rsidR="00673E24" w:rsidRDefault="00673E24" w:rsidP="00673E24">
            <w:r>
              <w:t xml:space="preserve">4.- ¿qué es la erosión? </w:t>
            </w:r>
          </w:p>
          <w:p w:rsidR="00673E24" w:rsidRDefault="00673E24" w:rsidP="00673E24"/>
          <w:p w:rsidR="00673E24" w:rsidRDefault="00673E24" w:rsidP="00673E24"/>
        </w:tc>
        <w:tc>
          <w:tcPr>
            <w:tcW w:w="5549" w:type="dxa"/>
          </w:tcPr>
          <w:p w:rsidR="00673E24" w:rsidRDefault="00F13C67" w:rsidP="00673E24">
            <w:r>
              <w:t xml:space="preserve">4.- ¿cuál es la importancia de un humedal? </w:t>
            </w:r>
          </w:p>
        </w:tc>
      </w:tr>
      <w:tr w:rsidR="00673E24" w:rsidTr="00673E24">
        <w:tc>
          <w:tcPr>
            <w:tcW w:w="5353" w:type="dxa"/>
          </w:tcPr>
          <w:p w:rsidR="00673E24" w:rsidRDefault="00673E24" w:rsidP="00673E24">
            <w:r>
              <w:t xml:space="preserve">5.- ¿cuál es el problema de la introducción de especies? </w:t>
            </w:r>
          </w:p>
          <w:p w:rsidR="00673E24" w:rsidRDefault="00673E24" w:rsidP="00673E24"/>
          <w:p w:rsidR="00673E24" w:rsidRPr="00673E24" w:rsidRDefault="00673E24" w:rsidP="00673E24"/>
        </w:tc>
        <w:tc>
          <w:tcPr>
            <w:tcW w:w="5549" w:type="dxa"/>
          </w:tcPr>
          <w:p w:rsidR="00673E24" w:rsidRDefault="00661E8E" w:rsidP="00673E24">
            <w:r>
              <w:t>5.- ¿cuántas toneladas de basura se han sacado</w:t>
            </w:r>
            <w:r w:rsidR="00AC3556">
              <w:t xml:space="preserve"> desde la llegada del Zorro Buena Onda</w:t>
            </w:r>
            <w:r>
              <w:t>?</w:t>
            </w:r>
          </w:p>
        </w:tc>
      </w:tr>
      <w:tr w:rsidR="00673E24" w:rsidTr="00673E24">
        <w:trPr>
          <w:trHeight w:val="122"/>
        </w:trPr>
        <w:tc>
          <w:tcPr>
            <w:tcW w:w="5353" w:type="dxa"/>
          </w:tcPr>
          <w:p w:rsidR="00673E24" w:rsidRDefault="008C453E" w:rsidP="00673E24">
            <w:r>
              <w:t>6.- S</w:t>
            </w:r>
            <w:r w:rsidR="00673E24">
              <w:t>eñala los efectos negativos de la avispa chaqueta amarilla</w:t>
            </w:r>
            <w:r>
              <w:t xml:space="preserve"> en la isla.</w:t>
            </w:r>
          </w:p>
          <w:p w:rsidR="008C453E" w:rsidRDefault="008C453E" w:rsidP="00673E24"/>
          <w:p w:rsidR="008C453E" w:rsidRDefault="008C453E" w:rsidP="00673E24"/>
        </w:tc>
        <w:tc>
          <w:tcPr>
            <w:tcW w:w="5549" w:type="dxa"/>
          </w:tcPr>
          <w:p w:rsidR="00673E24" w:rsidRDefault="00661E8E" w:rsidP="00AC3556">
            <w:r>
              <w:t xml:space="preserve">6.- nombra </w:t>
            </w:r>
            <w:r w:rsidR="00AC3556">
              <w:t xml:space="preserve">6 </w:t>
            </w:r>
            <w:r>
              <w:t xml:space="preserve">especies presentes en el humedal </w:t>
            </w:r>
          </w:p>
        </w:tc>
      </w:tr>
    </w:tbl>
    <w:p w:rsidR="000D72FD" w:rsidRDefault="000D72FD" w:rsidP="00673E24">
      <w:pPr>
        <w:rPr>
          <w:rFonts w:ascii="Arial" w:hAnsi="Arial" w:cs="Arial"/>
          <w:b/>
        </w:rPr>
      </w:pPr>
    </w:p>
    <w:p w:rsidR="008C453E" w:rsidRDefault="008C453E" w:rsidP="008C453E">
      <w:pPr>
        <w:pStyle w:val="Sinespaciado"/>
      </w:pPr>
      <w:r>
        <w:t xml:space="preserve">Ítem III.- Evaluación práctica. Recreación ecosistemas de América Latina. </w:t>
      </w:r>
    </w:p>
    <w:p w:rsidR="008C453E" w:rsidRDefault="008C453E" w:rsidP="008C453E">
      <w:pPr>
        <w:pStyle w:val="Sinespaciado"/>
        <w:rPr>
          <w:b w:val="0"/>
        </w:rPr>
      </w:pPr>
      <w:r>
        <w:rPr>
          <w:b w:val="0"/>
        </w:rPr>
        <w:t xml:space="preserve">Instrucciones: Deberás seleccionar un tipo de ecosistema de  nuestro continente, para la cual deberás señalar: </w:t>
      </w:r>
    </w:p>
    <w:p w:rsidR="008C453E" w:rsidRDefault="008C453E" w:rsidP="008C453E">
      <w:pPr>
        <w:pStyle w:val="Sinespaciado"/>
        <w:rPr>
          <w:b w:val="0"/>
        </w:rPr>
      </w:pPr>
    </w:p>
    <w:p w:rsidR="008C453E" w:rsidRDefault="008C453E" w:rsidP="008C453E">
      <w:pPr>
        <w:pStyle w:val="Sinespaciado"/>
        <w:rPr>
          <w:b w:val="0"/>
        </w:rPr>
      </w:pPr>
      <w:r>
        <w:rPr>
          <w:b w:val="0"/>
        </w:rPr>
        <w:t>1.- Nombre, ubicación y características del Ecosistema</w:t>
      </w:r>
    </w:p>
    <w:p w:rsidR="008C453E" w:rsidRDefault="008C453E" w:rsidP="008C453E">
      <w:pPr>
        <w:pStyle w:val="Sinespaciado"/>
        <w:rPr>
          <w:b w:val="0"/>
        </w:rPr>
      </w:pPr>
      <w:r>
        <w:rPr>
          <w:b w:val="0"/>
        </w:rPr>
        <w:t>2.- Identificación de factores bióticos presentes en el ecosistema</w:t>
      </w:r>
    </w:p>
    <w:p w:rsidR="008C453E" w:rsidRDefault="008C453E" w:rsidP="008C453E">
      <w:pPr>
        <w:pStyle w:val="Sinespaciado"/>
        <w:rPr>
          <w:b w:val="0"/>
        </w:rPr>
      </w:pPr>
      <w:r>
        <w:rPr>
          <w:b w:val="0"/>
        </w:rPr>
        <w:t>3.- Identificación de factores abióticos presentes en el ecosistema</w:t>
      </w:r>
    </w:p>
    <w:p w:rsidR="008C453E" w:rsidRDefault="008C453E" w:rsidP="008C453E">
      <w:pPr>
        <w:pStyle w:val="Sinespaciado"/>
        <w:rPr>
          <w:b w:val="0"/>
        </w:rPr>
      </w:pPr>
      <w:r>
        <w:rPr>
          <w:b w:val="0"/>
        </w:rPr>
        <w:t xml:space="preserve">4.- Recreación de relaciones entre los factores bióticos del ecosistema </w:t>
      </w:r>
      <w:proofErr w:type="gramStart"/>
      <w:r>
        <w:rPr>
          <w:b w:val="0"/>
        </w:rPr>
        <w:t>( al</w:t>
      </w:r>
      <w:proofErr w:type="gramEnd"/>
      <w:r>
        <w:rPr>
          <w:b w:val="0"/>
        </w:rPr>
        <w:t xml:space="preserve"> menos dos) </w:t>
      </w:r>
    </w:p>
    <w:p w:rsidR="008C453E" w:rsidRDefault="008C453E" w:rsidP="008C453E">
      <w:pPr>
        <w:pStyle w:val="Sinespaciado"/>
      </w:pPr>
      <w:r>
        <w:rPr>
          <w:b w:val="0"/>
        </w:rPr>
        <w:tab/>
      </w:r>
      <w:r w:rsidRPr="008C453E">
        <w:t xml:space="preserve">Depredación- Competencia – Mutualismo  </w:t>
      </w:r>
    </w:p>
    <w:p w:rsidR="00F13C67" w:rsidRDefault="00F13C67" w:rsidP="008C453E">
      <w:pPr>
        <w:pStyle w:val="Sinespaciado"/>
        <w:rPr>
          <w:b w:val="0"/>
        </w:rPr>
      </w:pPr>
      <w:r>
        <w:rPr>
          <w:b w:val="0"/>
        </w:rPr>
        <w:t xml:space="preserve">5.- Identificar una cadena alimentaria presente en el ecosistema seleccionado </w:t>
      </w:r>
    </w:p>
    <w:p w:rsidR="00F13C67" w:rsidRDefault="00F13C67" w:rsidP="008C453E">
      <w:pPr>
        <w:pStyle w:val="Sinespaciado"/>
        <w:rPr>
          <w:b w:val="0"/>
        </w:rPr>
      </w:pPr>
    </w:p>
    <w:p w:rsidR="00F13C67" w:rsidRDefault="00F13C67" w:rsidP="008C453E">
      <w:pPr>
        <w:pStyle w:val="Sinespaciado"/>
        <w:rPr>
          <w:b w:val="0"/>
        </w:rPr>
      </w:pPr>
    </w:p>
    <w:p w:rsidR="00F13C67" w:rsidRDefault="00F13C67" w:rsidP="008C453E">
      <w:pPr>
        <w:pStyle w:val="Sinespaciado"/>
        <w:rPr>
          <w:b w:val="0"/>
        </w:rPr>
      </w:pPr>
      <w:r>
        <w:t xml:space="preserve">Alternativas: </w:t>
      </w:r>
      <w:r>
        <w:rPr>
          <w:b w:val="0"/>
        </w:rPr>
        <w:t xml:space="preserve">Es posible realizar dicha representación en las siguientes formas: </w:t>
      </w:r>
    </w:p>
    <w:p w:rsidR="00F13C67" w:rsidRDefault="00F13C67" w:rsidP="008C453E">
      <w:pPr>
        <w:pStyle w:val="Sinespaciado"/>
        <w:rPr>
          <w:b w:val="0"/>
        </w:rPr>
      </w:pPr>
    </w:p>
    <w:p w:rsidR="00F13C67" w:rsidRDefault="00F13C67" w:rsidP="008C453E">
      <w:pPr>
        <w:pStyle w:val="Sinespaciado"/>
        <w:rPr>
          <w:b w:val="0"/>
        </w:rPr>
      </w:pPr>
      <w:r>
        <w:rPr>
          <w:b w:val="0"/>
        </w:rPr>
        <w:t>-Maqueta.</w:t>
      </w:r>
    </w:p>
    <w:p w:rsidR="00F13C67" w:rsidRDefault="00F13C67" w:rsidP="008C453E">
      <w:pPr>
        <w:pStyle w:val="Sinespaciado"/>
        <w:rPr>
          <w:b w:val="0"/>
        </w:rPr>
      </w:pPr>
      <w:r>
        <w:rPr>
          <w:b w:val="0"/>
        </w:rPr>
        <w:t>-Diorama</w:t>
      </w:r>
    </w:p>
    <w:p w:rsidR="00F13C67" w:rsidRDefault="00F13C67" w:rsidP="008C453E">
      <w:pPr>
        <w:pStyle w:val="Sinespaciado"/>
        <w:rPr>
          <w:b w:val="0"/>
        </w:rPr>
      </w:pPr>
      <w:r>
        <w:rPr>
          <w:b w:val="0"/>
        </w:rPr>
        <w:t>-Tríptico</w:t>
      </w:r>
    </w:p>
    <w:p w:rsidR="00F13C67" w:rsidRDefault="00F13C67" w:rsidP="008C453E">
      <w:pPr>
        <w:pStyle w:val="Sinespaciado"/>
        <w:rPr>
          <w:b w:val="0"/>
        </w:rPr>
      </w:pPr>
    </w:p>
    <w:p w:rsidR="00F13C67" w:rsidRPr="00F13C67" w:rsidRDefault="00F13C67" w:rsidP="008C453E">
      <w:pPr>
        <w:pStyle w:val="Sinespaciado"/>
        <w:rPr>
          <w:b w:val="0"/>
        </w:rPr>
      </w:pPr>
    </w:p>
    <w:sectPr w:rsidR="00F13C67" w:rsidRPr="00F13C67" w:rsidSect="002D7D02">
      <w:headerReference w:type="default" r:id="rId26"/>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807" w:rsidRDefault="00A65807" w:rsidP="00CB2B0A">
      <w:pPr>
        <w:spacing w:after="0" w:line="240" w:lineRule="auto"/>
      </w:pPr>
      <w:r>
        <w:separator/>
      </w:r>
    </w:p>
  </w:endnote>
  <w:endnote w:type="continuationSeparator" w:id="0">
    <w:p w:rsidR="00A65807" w:rsidRDefault="00A65807"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TradeGothicLTStd-Light">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807" w:rsidRDefault="00A65807" w:rsidP="00CB2B0A">
      <w:pPr>
        <w:spacing w:after="0" w:line="240" w:lineRule="auto"/>
      </w:pPr>
      <w:r>
        <w:separator/>
      </w:r>
    </w:p>
  </w:footnote>
  <w:footnote w:type="continuationSeparator" w:id="0">
    <w:p w:rsidR="00A65807" w:rsidRDefault="00A65807"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6"/>
  </w:num>
  <w:num w:numId="6">
    <w:abstractNumId w:val="8"/>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257E"/>
    <w:rsid w:val="00066442"/>
    <w:rsid w:val="00076FF7"/>
    <w:rsid w:val="000864A2"/>
    <w:rsid w:val="000A5FC1"/>
    <w:rsid w:val="000B4330"/>
    <w:rsid w:val="000C4342"/>
    <w:rsid w:val="000D43CC"/>
    <w:rsid w:val="000D6F80"/>
    <w:rsid w:val="000D72FD"/>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E6359"/>
    <w:rsid w:val="001F3CE3"/>
    <w:rsid w:val="00202E87"/>
    <w:rsid w:val="0023114E"/>
    <w:rsid w:val="002426DC"/>
    <w:rsid w:val="0025190F"/>
    <w:rsid w:val="00255841"/>
    <w:rsid w:val="00257475"/>
    <w:rsid w:val="00264C19"/>
    <w:rsid w:val="002749AD"/>
    <w:rsid w:val="00275084"/>
    <w:rsid w:val="00290DA4"/>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C69BE"/>
    <w:rsid w:val="003D3976"/>
    <w:rsid w:val="003D7A7C"/>
    <w:rsid w:val="003E24E9"/>
    <w:rsid w:val="003F18A7"/>
    <w:rsid w:val="003F6D2C"/>
    <w:rsid w:val="00400F23"/>
    <w:rsid w:val="00421FE6"/>
    <w:rsid w:val="00423674"/>
    <w:rsid w:val="00480AD1"/>
    <w:rsid w:val="004A319A"/>
    <w:rsid w:val="004A35D7"/>
    <w:rsid w:val="004A6596"/>
    <w:rsid w:val="004B44F6"/>
    <w:rsid w:val="004C4774"/>
    <w:rsid w:val="004D0E8C"/>
    <w:rsid w:val="004D5C3E"/>
    <w:rsid w:val="004D663B"/>
    <w:rsid w:val="004F28C4"/>
    <w:rsid w:val="004F7140"/>
    <w:rsid w:val="00501846"/>
    <w:rsid w:val="00504766"/>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64CC"/>
    <w:rsid w:val="005D0918"/>
    <w:rsid w:val="005E2B60"/>
    <w:rsid w:val="005E5909"/>
    <w:rsid w:val="005F29E0"/>
    <w:rsid w:val="006422ED"/>
    <w:rsid w:val="00652B0B"/>
    <w:rsid w:val="00654AAA"/>
    <w:rsid w:val="00657DCE"/>
    <w:rsid w:val="00661E8E"/>
    <w:rsid w:val="00673E24"/>
    <w:rsid w:val="00677345"/>
    <w:rsid w:val="00685F04"/>
    <w:rsid w:val="00691431"/>
    <w:rsid w:val="006A331C"/>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801929"/>
    <w:rsid w:val="00811247"/>
    <w:rsid w:val="0081321F"/>
    <w:rsid w:val="00824038"/>
    <w:rsid w:val="00827A58"/>
    <w:rsid w:val="00827B7C"/>
    <w:rsid w:val="00853ECE"/>
    <w:rsid w:val="008864BC"/>
    <w:rsid w:val="008A26B6"/>
    <w:rsid w:val="008A5AF8"/>
    <w:rsid w:val="008A6775"/>
    <w:rsid w:val="008B0BAC"/>
    <w:rsid w:val="008C4347"/>
    <w:rsid w:val="008C453E"/>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65807"/>
    <w:rsid w:val="00A90C7B"/>
    <w:rsid w:val="00A975C5"/>
    <w:rsid w:val="00AA508C"/>
    <w:rsid w:val="00AC3556"/>
    <w:rsid w:val="00B001C6"/>
    <w:rsid w:val="00B008A9"/>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5918"/>
    <w:rsid w:val="00BA1814"/>
    <w:rsid w:val="00BA608B"/>
    <w:rsid w:val="00BB05EE"/>
    <w:rsid w:val="00BB36D6"/>
    <w:rsid w:val="00BD35C8"/>
    <w:rsid w:val="00BE7F1E"/>
    <w:rsid w:val="00BF1D00"/>
    <w:rsid w:val="00C40983"/>
    <w:rsid w:val="00C442B6"/>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17E1E"/>
    <w:rsid w:val="00D22B30"/>
    <w:rsid w:val="00D30890"/>
    <w:rsid w:val="00D338AF"/>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F02696"/>
    <w:rsid w:val="00F13C67"/>
    <w:rsid w:val="00F23248"/>
    <w:rsid w:val="00F260DE"/>
    <w:rsid w:val="00F4018C"/>
    <w:rsid w:val="00F51934"/>
    <w:rsid w:val="00F5200F"/>
    <w:rsid w:val="00F61BA5"/>
    <w:rsid w:val="00F73FC7"/>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349D09-C998-422A-80AA-3C1A50D6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E1E"/>
    <w:rPr>
      <w:rFonts w:ascii="Arial Narrow" w:eastAsia="Calibri" w:hAnsi="Arial Narrow"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17E1E"/>
    <w:pPr>
      <w:spacing w:after="0" w:line="240" w:lineRule="auto"/>
    </w:pPr>
    <w:rPr>
      <w:rFonts w:ascii="Arial Narrow" w:eastAsia="Calibri" w:hAnsi="Arial Narrow" w:cs="Times New Roman"/>
      <w:b/>
      <w:sz w:val="24"/>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719D5-6511-4828-813C-46EA3812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969</Words>
  <Characters>5330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2020-03-23T17:09:00Z</dcterms:created>
  <dcterms:modified xsi:type="dcterms:W3CDTF">2020-03-23T17:09:00Z</dcterms:modified>
  <cp:category>UTP</cp:category>
  <cp:contentStatus>UTP</cp:contentStatus>
</cp:coreProperties>
</file>